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01"/>
        <w:tblW w:w="11446" w:type="dxa"/>
        <w:tblLook w:val="04A0"/>
      </w:tblPr>
      <w:tblGrid>
        <w:gridCol w:w="11862"/>
      </w:tblGrid>
      <w:tr w:rsidR="00A66E8C" w:rsidRPr="00A66E8C" w:rsidTr="00164C88">
        <w:trPr>
          <w:trHeight w:val="329"/>
        </w:trPr>
        <w:tc>
          <w:tcPr>
            <w:tcW w:w="11446" w:type="dxa"/>
            <w:shd w:val="clear" w:color="auto" w:fill="auto"/>
          </w:tcPr>
          <w:tbl>
            <w:tblPr>
              <w:tblStyle w:val="a3"/>
              <w:tblW w:w="11220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65"/>
              <w:gridCol w:w="5555"/>
            </w:tblGrid>
            <w:tr w:rsidR="004C4425" w:rsidTr="00734B30">
              <w:tc>
                <w:tcPr>
                  <w:tcW w:w="5665" w:type="dxa"/>
                </w:tcPr>
                <w:p w:rsidR="004C4425" w:rsidRPr="009C111B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4C4425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</w:t>
                  </w: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правления </w:t>
                  </w:r>
                </w:p>
                <w:p w:rsidR="004C4425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воспитательной работы </w:t>
                  </w:r>
                </w:p>
                <w:p w:rsidR="004C4425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Следственного комитета </w:t>
                  </w:r>
                </w:p>
                <w:p w:rsidR="004C4425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Российской Федерации</w:t>
                  </w:r>
                </w:p>
                <w:p w:rsidR="004C4425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C4425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Герой Российской Федерации 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spacing w:line="276" w:lineRule="auto"/>
                    <w:ind w:right="-142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 С.В. Петров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-426"/>
                      <w:tab w:val="left" w:pos="4111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 _____________ 2023 года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1624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5" w:type="dxa"/>
                </w:tcPr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                                                                                                                                Министр спорта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  <w:tab w:val="right" w:pos="11124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Нижегородской области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  <w:tab w:val="right" w:pos="11124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  <w:tab w:val="right" w:pos="11124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  <w:tab w:val="right" w:pos="11124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 А.А. Кононов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-426"/>
                      <w:tab w:val="left" w:pos="4111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«___»___________ 2023 года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1624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C4425" w:rsidTr="00734B30">
              <w:tc>
                <w:tcPr>
                  <w:tcW w:w="5665" w:type="dxa"/>
                </w:tcPr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Член Президентского совета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Федерации дзюдо России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 К.В. Перевалов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-426"/>
                      <w:tab w:val="left" w:pos="4111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«___»___________ 2023 года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1624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5" w:type="dxa"/>
                </w:tcPr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34"/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4C4425" w:rsidRDefault="004C4425" w:rsidP="004C4425">
                  <w:pPr>
                    <w:framePr w:hSpace="180" w:wrap="around" w:hAnchor="margin" w:xAlign="center" w:y="301"/>
                    <w:tabs>
                      <w:tab w:val="left" w:pos="34"/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Спортивный директор общероссийской общественной организации 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34"/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«Федерация дзюдо России»</w:t>
                  </w:r>
                </w:p>
                <w:p w:rsidR="004C4425" w:rsidRDefault="004C4425" w:rsidP="004C4425">
                  <w:pPr>
                    <w:framePr w:hSpace="180" w:wrap="around" w:hAnchor="margin" w:xAlign="center" w:y="301"/>
                    <w:tabs>
                      <w:tab w:val="left" w:pos="145"/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145"/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_________________К.Г. Денисов</w:t>
                  </w:r>
                </w:p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145"/>
                      <w:tab w:val="left" w:pos="1624"/>
                    </w:tabs>
                    <w:spacing w:line="276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C111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«___» _____________ 2023 года</w:t>
                  </w:r>
                </w:p>
              </w:tc>
            </w:tr>
            <w:tr w:rsidR="004C4425" w:rsidTr="00734B30">
              <w:tc>
                <w:tcPr>
                  <w:tcW w:w="5665" w:type="dxa"/>
                </w:tcPr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55" w:type="dxa"/>
                </w:tcPr>
                <w:p w:rsidR="004C4425" w:rsidRPr="009C111B" w:rsidRDefault="004C4425" w:rsidP="004C4425">
                  <w:pPr>
                    <w:framePr w:hSpace="180" w:wrap="around" w:hAnchor="margin" w:xAlign="center" w:y="301"/>
                    <w:tabs>
                      <w:tab w:val="left" w:pos="34"/>
                      <w:tab w:val="left" w:pos="851"/>
                    </w:tabs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66E8C" w:rsidRPr="00A66E8C" w:rsidRDefault="00A66E8C" w:rsidP="00C54902">
            <w:pPr>
              <w:tabs>
                <w:tab w:val="left" w:pos="1624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0649" w:rsidRDefault="00750649" w:rsidP="008E6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DEF" w:rsidRDefault="001C0DEF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211" w:rsidRDefault="008E621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C99" w:rsidRDefault="001B26D5" w:rsidP="007B78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D4E12">
        <w:rPr>
          <w:rFonts w:ascii="Times New Roman" w:hAnsi="Times New Roman" w:cs="Times New Roman"/>
          <w:sz w:val="28"/>
          <w:szCs w:val="28"/>
        </w:rPr>
        <w:t>Всероссийск</w:t>
      </w:r>
      <w:r w:rsidR="00734B30">
        <w:rPr>
          <w:rFonts w:ascii="Times New Roman" w:hAnsi="Times New Roman" w:cs="Times New Roman"/>
          <w:sz w:val="28"/>
          <w:szCs w:val="28"/>
        </w:rPr>
        <w:t>их соревнований по дзюдо</w:t>
      </w:r>
      <w:r w:rsidR="007B78B1" w:rsidRPr="007B78B1">
        <w:rPr>
          <w:rFonts w:ascii="Times New Roman" w:hAnsi="Times New Roman" w:cs="Times New Roman"/>
          <w:sz w:val="28"/>
          <w:szCs w:val="28"/>
        </w:rPr>
        <w:t xml:space="preserve"> </w:t>
      </w:r>
      <w:r w:rsidR="007B78B1">
        <w:rPr>
          <w:rFonts w:ascii="Times New Roman" w:hAnsi="Times New Roman" w:cs="Times New Roman"/>
          <w:sz w:val="28"/>
          <w:szCs w:val="28"/>
        </w:rPr>
        <w:t xml:space="preserve">среди юношей до 15 лет, </w:t>
      </w:r>
      <w:r w:rsidR="00CD4E12">
        <w:rPr>
          <w:rFonts w:ascii="Times New Roman" w:hAnsi="Times New Roman" w:cs="Times New Roman"/>
          <w:sz w:val="28"/>
          <w:szCs w:val="28"/>
        </w:rPr>
        <w:t>посвященн</w:t>
      </w:r>
      <w:r w:rsidR="00734B30">
        <w:rPr>
          <w:rFonts w:ascii="Times New Roman" w:hAnsi="Times New Roman" w:cs="Times New Roman"/>
          <w:sz w:val="28"/>
          <w:szCs w:val="28"/>
        </w:rPr>
        <w:t>ых</w:t>
      </w:r>
      <w:r w:rsidR="00CD4E12">
        <w:rPr>
          <w:rFonts w:ascii="Times New Roman" w:hAnsi="Times New Roman" w:cs="Times New Roman"/>
          <w:sz w:val="28"/>
          <w:szCs w:val="28"/>
        </w:rPr>
        <w:t xml:space="preserve"> памяти погибших сотрудников Следственного комитета Российской Федерации и Героев специальной военной операции</w:t>
      </w:r>
      <w:r w:rsidR="00734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26D5" w:rsidRDefault="001B26D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1D" w:rsidRDefault="00272A1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2A1D" w:rsidRDefault="00272A1D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211" w:rsidRDefault="008E6211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25" w:rsidRDefault="004C442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25" w:rsidRDefault="004C442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425" w:rsidRDefault="004C4425" w:rsidP="00BE1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425" w:rsidRDefault="004C442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A1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0A20AD" w:rsidRDefault="001B26D5" w:rsidP="00272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21E8D">
        <w:rPr>
          <w:rFonts w:ascii="Times New Roman" w:hAnsi="Times New Roman" w:cs="Times New Roman"/>
          <w:sz w:val="28"/>
          <w:szCs w:val="28"/>
        </w:rPr>
        <w:t>3</w:t>
      </w:r>
      <w:r w:rsidR="0027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34B30" w:rsidRDefault="00734B30" w:rsidP="00315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Pr="00315F74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D3F1C" w:rsidRPr="00C67C99" w:rsidRDefault="00315F74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9E7E33" w:rsidRPr="00C67C99">
        <w:rPr>
          <w:rFonts w:ascii="Times New Roman" w:hAnsi="Times New Roman" w:cs="Times New Roman"/>
          <w:sz w:val="28"/>
          <w:szCs w:val="28"/>
        </w:rPr>
        <w:t>О</w:t>
      </w:r>
      <w:r w:rsidR="000E482B" w:rsidRPr="00C67C99">
        <w:rPr>
          <w:rFonts w:ascii="Times New Roman" w:hAnsi="Times New Roman" w:cs="Times New Roman"/>
          <w:sz w:val="28"/>
          <w:szCs w:val="28"/>
        </w:rPr>
        <w:t>фи</w:t>
      </w:r>
      <w:r w:rsidR="00CF1A63">
        <w:rPr>
          <w:rFonts w:ascii="Times New Roman" w:hAnsi="Times New Roman" w:cs="Times New Roman"/>
          <w:sz w:val="28"/>
          <w:szCs w:val="28"/>
        </w:rPr>
        <w:t>циальные</w:t>
      </w:r>
      <w:r w:rsidR="00734B30">
        <w:rPr>
          <w:rFonts w:ascii="Times New Roman" w:hAnsi="Times New Roman" w:cs="Times New Roman"/>
          <w:sz w:val="28"/>
          <w:szCs w:val="28"/>
        </w:rPr>
        <w:t xml:space="preserve"> Всероссийские соревнования</w:t>
      </w:r>
      <w:r w:rsidR="00CD4E12">
        <w:rPr>
          <w:rFonts w:ascii="Times New Roman" w:hAnsi="Times New Roman" w:cs="Times New Roman"/>
          <w:sz w:val="28"/>
          <w:szCs w:val="28"/>
        </w:rPr>
        <w:t>, посвященны</w:t>
      </w:r>
      <w:r w:rsidR="00734B30">
        <w:rPr>
          <w:rFonts w:ascii="Times New Roman" w:hAnsi="Times New Roman" w:cs="Times New Roman"/>
          <w:sz w:val="28"/>
          <w:szCs w:val="28"/>
        </w:rPr>
        <w:t>е</w:t>
      </w:r>
      <w:r w:rsidR="00CD4E12">
        <w:rPr>
          <w:rFonts w:ascii="Times New Roman" w:hAnsi="Times New Roman" w:cs="Times New Roman"/>
          <w:sz w:val="28"/>
          <w:szCs w:val="28"/>
        </w:rPr>
        <w:t xml:space="preserve"> памяти погибших сотрудников Следственного комитета Российской Федерации и Героев специальной военной операции </w:t>
      </w:r>
      <w:r w:rsidR="00CF1A63">
        <w:rPr>
          <w:rFonts w:ascii="Times New Roman" w:hAnsi="Times New Roman" w:cs="Times New Roman"/>
          <w:sz w:val="28"/>
          <w:szCs w:val="28"/>
        </w:rPr>
        <w:t>среди юношей до 15 лет (2009-2011 г.р</w:t>
      </w:r>
      <w:r w:rsidR="00CF1A63" w:rsidRPr="00CF1A63"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br/>
      </w:r>
      <w:r w:rsidR="000E482B" w:rsidRPr="00CF1A6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C4425" w:rsidRPr="004C44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82B" w:rsidRPr="00CF1A63">
        <w:rPr>
          <w:rFonts w:ascii="Times New Roman" w:hAnsi="Times New Roman" w:cs="Times New Roman"/>
          <w:sz w:val="28"/>
          <w:szCs w:val="28"/>
        </w:rPr>
        <w:t>спортивные соревнования)</w:t>
      </w:r>
      <w:r w:rsidR="00E775CA" w:rsidRPr="00CF1A63">
        <w:rPr>
          <w:rFonts w:ascii="Times New Roman" w:hAnsi="Times New Roman" w:cs="Times New Roman"/>
          <w:sz w:val="28"/>
          <w:szCs w:val="28"/>
        </w:rPr>
        <w:t>,</w:t>
      </w:r>
      <w:r w:rsidR="000E482B" w:rsidRPr="00CF1A63">
        <w:rPr>
          <w:rFonts w:ascii="Times New Roman" w:hAnsi="Times New Roman" w:cs="Times New Roman"/>
          <w:sz w:val="28"/>
          <w:szCs w:val="28"/>
        </w:rPr>
        <w:t xml:space="preserve"> </w:t>
      </w:r>
      <w:r w:rsidR="004C4425">
        <w:rPr>
          <w:rFonts w:ascii="Times New Roman" w:hAnsi="Times New Roman" w:cs="Times New Roman"/>
          <w:sz w:val="28"/>
          <w:szCs w:val="28"/>
        </w:rPr>
        <w:t>предусмотрены настоящим</w:t>
      </w:r>
      <w:r w:rsidR="000E482B" w:rsidRPr="00CF1A63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4C4425">
        <w:rPr>
          <w:rFonts w:ascii="Times New Roman" w:hAnsi="Times New Roman" w:cs="Times New Roman"/>
          <w:sz w:val="28"/>
          <w:szCs w:val="28"/>
        </w:rPr>
        <w:t>м</w:t>
      </w:r>
      <w:r w:rsidR="000E482B" w:rsidRPr="00CF1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E482B" w:rsidRPr="00CF1A63">
        <w:rPr>
          <w:rFonts w:ascii="Times New Roman" w:hAnsi="Times New Roman" w:cs="Times New Roman"/>
          <w:sz w:val="28"/>
          <w:szCs w:val="28"/>
        </w:rPr>
        <w:t>на основании</w:t>
      </w:r>
      <w:r w:rsidR="000E482B" w:rsidRPr="00C67C99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1B26D5" w:rsidRPr="00C67C99">
        <w:rPr>
          <w:rFonts w:ascii="Times New Roman" w:hAnsi="Times New Roman" w:cs="Times New Roman"/>
          <w:sz w:val="28"/>
          <w:szCs w:val="28"/>
        </w:rPr>
        <w:t xml:space="preserve"> </w:t>
      </w:r>
      <w:r w:rsidR="009E7E33" w:rsidRPr="00C67C99">
        <w:rPr>
          <w:rFonts w:ascii="Times New Roman" w:hAnsi="Times New Roman" w:cs="Times New Roman"/>
          <w:sz w:val="28"/>
          <w:szCs w:val="28"/>
        </w:rPr>
        <w:t xml:space="preserve">Общественной организации «Федерация дзюдо Нижегородской области» </w:t>
      </w:r>
      <w:r w:rsidR="000E482B" w:rsidRPr="00C67C99">
        <w:rPr>
          <w:rFonts w:ascii="Times New Roman" w:hAnsi="Times New Roman" w:cs="Times New Roman"/>
          <w:sz w:val="28"/>
          <w:szCs w:val="28"/>
        </w:rPr>
        <w:t xml:space="preserve">(далее </w:t>
      </w:r>
      <w:bookmarkStart w:id="0" w:name="_Hlk143854152"/>
      <w:r w:rsidR="00E44AC0" w:rsidRPr="00C67C99">
        <w:rPr>
          <w:rFonts w:ascii="Times New Roman" w:hAnsi="Times New Roman" w:cs="Times New Roman"/>
          <w:sz w:val="28"/>
          <w:szCs w:val="28"/>
        </w:rPr>
        <w:t>–</w:t>
      </w:r>
      <w:bookmarkEnd w:id="0"/>
      <w:r w:rsidR="000E482B" w:rsidRPr="00C67C99">
        <w:rPr>
          <w:rFonts w:ascii="Times New Roman" w:hAnsi="Times New Roman" w:cs="Times New Roman"/>
          <w:sz w:val="28"/>
          <w:szCs w:val="28"/>
        </w:rPr>
        <w:t xml:space="preserve"> </w:t>
      </w:r>
      <w:r w:rsidR="001B26D5" w:rsidRPr="00C67C99">
        <w:rPr>
          <w:rFonts w:ascii="Times New Roman" w:hAnsi="Times New Roman" w:cs="Times New Roman"/>
          <w:sz w:val="28"/>
          <w:szCs w:val="28"/>
        </w:rPr>
        <w:t>ОО</w:t>
      </w:r>
      <w:r w:rsidR="009E7E33" w:rsidRPr="00C67C99">
        <w:rPr>
          <w:rFonts w:ascii="Times New Roman" w:hAnsi="Times New Roman" w:cs="Times New Roman"/>
          <w:sz w:val="28"/>
          <w:szCs w:val="28"/>
        </w:rPr>
        <w:t xml:space="preserve"> «Федерация дзюдо</w:t>
      </w:r>
      <w:r w:rsidR="001B26D5" w:rsidRPr="00C67C99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E44AC0" w:rsidRPr="00C67C99">
        <w:rPr>
          <w:rFonts w:ascii="Times New Roman" w:hAnsi="Times New Roman" w:cs="Times New Roman"/>
          <w:sz w:val="28"/>
          <w:szCs w:val="28"/>
        </w:rPr>
        <w:t xml:space="preserve">), </w:t>
      </w:r>
      <w:r w:rsidR="007E07C9" w:rsidRPr="00C67C9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</w:t>
      </w:r>
      <w:proofErr w:type="gramEnd"/>
      <w:r w:rsidR="007E07C9" w:rsidRPr="00C67C99">
        <w:rPr>
          <w:rFonts w:ascii="Times New Roman" w:hAnsi="Times New Roman" w:cs="Times New Roman"/>
          <w:sz w:val="28"/>
          <w:szCs w:val="28"/>
        </w:rPr>
        <w:t xml:space="preserve"> от </w:t>
      </w:r>
      <w:r w:rsidR="00117A26" w:rsidRPr="00C67C99">
        <w:rPr>
          <w:rFonts w:ascii="Times New Roman" w:hAnsi="Times New Roman" w:cs="Times New Roman"/>
          <w:sz w:val="28"/>
          <w:szCs w:val="28"/>
        </w:rPr>
        <w:t>1</w:t>
      </w:r>
      <w:r w:rsidR="00C51F8E" w:rsidRPr="00C67C99">
        <w:rPr>
          <w:rFonts w:ascii="Times New Roman" w:hAnsi="Times New Roman" w:cs="Times New Roman"/>
          <w:sz w:val="28"/>
          <w:szCs w:val="28"/>
        </w:rPr>
        <w:t>4</w:t>
      </w:r>
      <w:r w:rsidR="00117A26" w:rsidRPr="00C67C99">
        <w:rPr>
          <w:rFonts w:ascii="Times New Roman" w:hAnsi="Times New Roman" w:cs="Times New Roman"/>
          <w:sz w:val="28"/>
          <w:szCs w:val="28"/>
        </w:rPr>
        <w:t>.</w:t>
      </w:r>
      <w:r w:rsidR="00C51F8E" w:rsidRPr="00C67C99">
        <w:rPr>
          <w:rFonts w:ascii="Times New Roman" w:hAnsi="Times New Roman" w:cs="Times New Roman"/>
          <w:sz w:val="28"/>
          <w:szCs w:val="28"/>
        </w:rPr>
        <w:t>09</w:t>
      </w:r>
      <w:r w:rsidR="00117A26" w:rsidRPr="00C67C99">
        <w:rPr>
          <w:rFonts w:ascii="Times New Roman" w:hAnsi="Times New Roman" w:cs="Times New Roman"/>
          <w:sz w:val="28"/>
          <w:szCs w:val="28"/>
        </w:rPr>
        <w:t>.202</w:t>
      </w:r>
      <w:r w:rsidR="00C51F8E" w:rsidRPr="00C67C99">
        <w:rPr>
          <w:rFonts w:ascii="Times New Roman" w:hAnsi="Times New Roman" w:cs="Times New Roman"/>
          <w:sz w:val="28"/>
          <w:szCs w:val="28"/>
        </w:rPr>
        <w:t>0</w:t>
      </w:r>
      <w:r w:rsidR="00117A26" w:rsidRPr="00C67C99">
        <w:rPr>
          <w:rFonts w:ascii="Times New Roman" w:hAnsi="Times New Roman" w:cs="Times New Roman"/>
          <w:sz w:val="28"/>
          <w:szCs w:val="28"/>
        </w:rPr>
        <w:t>г.</w:t>
      </w:r>
      <w:r w:rsidR="007E07C9" w:rsidRPr="00C67C99">
        <w:rPr>
          <w:rFonts w:ascii="Times New Roman" w:hAnsi="Times New Roman" w:cs="Times New Roman"/>
          <w:sz w:val="28"/>
          <w:szCs w:val="28"/>
        </w:rPr>
        <w:t xml:space="preserve"> № </w:t>
      </w:r>
      <w:r w:rsidR="00C51F8E" w:rsidRPr="00C67C99">
        <w:rPr>
          <w:rFonts w:ascii="Times New Roman" w:hAnsi="Times New Roman" w:cs="Times New Roman"/>
          <w:sz w:val="28"/>
          <w:szCs w:val="28"/>
        </w:rPr>
        <w:t>234</w:t>
      </w:r>
      <w:r w:rsidR="00E775CA" w:rsidRPr="00C67C99">
        <w:rPr>
          <w:rFonts w:ascii="Times New Roman" w:hAnsi="Times New Roman" w:cs="Times New Roman"/>
          <w:sz w:val="28"/>
          <w:szCs w:val="28"/>
        </w:rPr>
        <w:t>.</w:t>
      </w:r>
    </w:p>
    <w:p w:rsidR="00466020" w:rsidRPr="00C67C99" w:rsidRDefault="00B21E8D" w:rsidP="00315F74">
      <w:pPr>
        <w:spacing w:after="0" w:line="240" w:lineRule="auto"/>
        <w:ind w:right="-10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2</w:t>
      </w:r>
      <w:r w:rsidR="00315F7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86511" w:rsidRPr="00C67C99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466020" w:rsidRPr="00C67C99">
        <w:rPr>
          <w:rFonts w:ascii="Times New Roman" w:hAnsi="Times New Roman" w:cs="Times New Roman"/>
          <w:sz w:val="28"/>
          <w:szCs w:val="28"/>
        </w:rPr>
        <w:t>«дзюдо»</w:t>
      </w:r>
      <w:r w:rsidR="00F86511" w:rsidRPr="00C67C99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</w:t>
      </w:r>
      <w:r w:rsidR="00466020" w:rsidRPr="00C67C99">
        <w:rPr>
          <w:rFonts w:ascii="Times New Roman" w:hAnsi="Times New Roman" w:cs="Times New Roman"/>
          <w:sz w:val="28"/>
          <w:szCs w:val="28"/>
        </w:rPr>
        <w:t>от</w:t>
      </w:r>
      <w:r w:rsidR="00466020" w:rsidRPr="00C67C99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66020" w:rsidRPr="00C6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06.02.2020 г. № 80 </w:t>
      </w:r>
      <w:r w:rsidR="00466020" w:rsidRPr="00C67C99">
        <w:rPr>
          <w:rFonts w:ascii="Times New Roman" w:eastAsia="Calibri" w:hAnsi="Times New Roman" w:cs="Times New Roman"/>
          <w:sz w:val="28"/>
          <w:szCs w:val="28"/>
        </w:rPr>
        <w:t xml:space="preserve">с изменениями, внесенными приказами Министерства спорта Российской Федерации от 6 ноября 2020 г. № 818, </w:t>
      </w:r>
      <w:r w:rsidR="00315F74">
        <w:rPr>
          <w:rFonts w:ascii="Times New Roman" w:eastAsia="Calibri" w:hAnsi="Times New Roman" w:cs="Times New Roman"/>
          <w:sz w:val="28"/>
          <w:szCs w:val="28"/>
        </w:rPr>
        <w:br/>
      </w:r>
      <w:r w:rsidR="00466020" w:rsidRPr="00C67C99">
        <w:rPr>
          <w:rFonts w:ascii="Times New Roman" w:eastAsia="Calibri" w:hAnsi="Times New Roman" w:cs="Times New Roman"/>
          <w:sz w:val="28"/>
          <w:szCs w:val="28"/>
        </w:rPr>
        <w:t>от 5 февраля 2021 г. № 51, от 4 октября 2021 г. № 761, от 2 сентября 2022 г. № 707, от 20 января 2023 г. № 35.</w:t>
      </w:r>
      <w:proofErr w:type="gramEnd"/>
    </w:p>
    <w:p w:rsidR="00466020" w:rsidRPr="00C67C99" w:rsidRDefault="00B21E8D" w:rsidP="00315F74">
      <w:pPr>
        <w:tabs>
          <w:tab w:val="left" w:pos="851"/>
          <w:tab w:val="left" w:pos="420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C99">
        <w:rPr>
          <w:rFonts w:ascii="Times New Roman" w:eastAsia="Calibri" w:hAnsi="Times New Roman" w:cs="Times New Roman"/>
          <w:sz w:val="28"/>
          <w:szCs w:val="28"/>
        </w:rPr>
        <w:t>3</w:t>
      </w:r>
      <w:r w:rsidR="00315F74">
        <w:rPr>
          <w:rFonts w:ascii="Times New Roman" w:eastAsia="Calibri" w:hAnsi="Times New Roman" w:cs="Times New Roman"/>
          <w:sz w:val="28"/>
          <w:szCs w:val="28"/>
        </w:rPr>
        <w:t>. </w:t>
      </w:r>
      <w:r w:rsidR="006B3A7B" w:rsidRPr="00C67C99">
        <w:rPr>
          <w:rFonts w:ascii="Times New Roman" w:hAnsi="Times New Roman" w:cs="Times New Roman"/>
          <w:sz w:val="28"/>
          <w:szCs w:val="28"/>
        </w:rPr>
        <w:t>Соревнования проводятся по адресу: Нижегородская область,</w:t>
      </w:r>
      <w:r w:rsidR="00466020" w:rsidRPr="00C67C99">
        <w:rPr>
          <w:rFonts w:ascii="Times New Roman" w:hAnsi="Times New Roman" w:cs="Times New Roman"/>
          <w:sz w:val="28"/>
          <w:szCs w:val="28"/>
        </w:rPr>
        <w:t xml:space="preserve">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66020" w:rsidRPr="00C67C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66020" w:rsidRPr="00C67C99">
        <w:rPr>
          <w:rFonts w:ascii="Times New Roman" w:hAnsi="Times New Roman" w:cs="Times New Roman"/>
          <w:sz w:val="28"/>
          <w:szCs w:val="28"/>
        </w:rPr>
        <w:t>. Нижний Новгород, ул. Льво</w:t>
      </w:r>
      <w:r w:rsidR="0026298A" w:rsidRPr="00C67C99">
        <w:rPr>
          <w:rFonts w:ascii="Times New Roman" w:hAnsi="Times New Roman" w:cs="Times New Roman"/>
          <w:sz w:val="28"/>
          <w:szCs w:val="28"/>
        </w:rPr>
        <w:t>в</w:t>
      </w:r>
      <w:r w:rsidR="00466020" w:rsidRPr="00C67C99">
        <w:rPr>
          <w:rFonts w:ascii="Times New Roman" w:hAnsi="Times New Roman" w:cs="Times New Roman"/>
          <w:sz w:val="28"/>
          <w:szCs w:val="28"/>
        </w:rPr>
        <w:t>ская 2б</w:t>
      </w:r>
      <w:r w:rsidR="0026298A" w:rsidRPr="00C67C99">
        <w:rPr>
          <w:rFonts w:ascii="Times New Roman" w:hAnsi="Times New Roman" w:cs="Times New Roman"/>
          <w:sz w:val="28"/>
          <w:szCs w:val="28"/>
        </w:rPr>
        <w:t xml:space="preserve">, </w:t>
      </w:r>
      <w:r w:rsidR="00466020" w:rsidRPr="00C67C99">
        <w:rPr>
          <w:rFonts w:ascii="Times New Roman" w:eastAsia="Calibri" w:hAnsi="Times New Roman" w:cs="Times New Roman"/>
          <w:sz w:val="28"/>
          <w:szCs w:val="28"/>
        </w:rPr>
        <w:t>МБОУ ДО СШ ДС «Северная Звезда».</w:t>
      </w:r>
    </w:p>
    <w:p w:rsidR="005B389A" w:rsidRPr="00C67C99" w:rsidRDefault="006B3A7B" w:rsidP="00315F74">
      <w:pPr>
        <w:spacing w:after="0" w:line="276" w:lineRule="auto"/>
        <w:ind w:right="-10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073890">
        <w:rPr>
          <w:rFonts w:ascii="Times New Roman" w:hAnsi="Times New Roman" w:cs="Times New Roman"/>
          <w:sz w:val="28"/>
          <w:szCs w:val="28"/>
        </w:rPr>
        <w:t xml:space="preserve">15-17 сентября </w:t>
      </w:r>
      <w:r w:rsidRPr="00C67C99">
        <w:rPr>
          <w:rFonts w:ascii="Times New Roman" w:hAnsi="Times New Roman" w:cs="Times New Roman"/>
          <w:sz w:val="28"/>
          <w:szCs w:val="28"/>
        </w:rPr>
        <w:t>202</w:t>
      </w:r>
      <w:r w:rsidR="0026298A" w:rsidRPr="00C67C99">
        <w:rPr>
          <w:rFonts w:ascii="Times New Roman" w:hAnsi="Times New Roman" w:cs="Times New Roman"/>
          <w:sz w:val="28"/>
          <w:szCs w:val="28"/>
        </w:rPr>
        <w:t>3</w:t>
      </w:r>
      <w:r w:rsidRPr="00C67C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5815" w:rsidRPr="00C67C99" w:rsidRDefault="00B21E8D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4</w:t>
      </w:r>
      <w:r w:rsidR="006A147D" w:rsidRPr="00C67C99">
        <w:rPr>
          <w:rFonts w:ascii="Times New Roman" w:hAnsi="Times New Roman" w:cs="Times New Roman"/>
          <w:sz w:val="28"/>
          <w:szCs w:val="28"/>
        </w:rPr>
        <w:t>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r w:rsidR="00F86511" w:rsidRPr="00C67C99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090AE1" w:rsidRPr="00C67C99" w:rsidRDefault="00206D75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</w:t>
      </w:r>
      <w:r w:rsidR="006A147D" w:rsidRPr="00C67C99">
        <w:rPr>
          <w:rFonts w:ascii="Times New Roman" w:hAnsi="Times New Roman" w:cs="Times New Roman"/>
          <w:sz w:val="28"/>
          <w:szCs w:val="28"/>
        </w:rPr>
        <w:t xml:space="preserve"> </w:t>
      </w:r>
      <w:r w:rsidRPr="00C67C99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26298A" w:rsidRPr="00C67C99">
        <w:rPr>
          <w:rFonts w:ascii="Times New Roman" w:hAnsi="Times New Roman" w:cs="Times New Roman"/>
          <w:sz w:val="28"/>
          <w:szCs w:val="28"/>
        </w:rPr>
        <w:t>дзюдо</w:t>
      </w:r>
      <w:r w:rsidRPr="00C67C99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6A183B" w:rsidRPr="00C67C99">
        <w:rPr>
          <w:rFonts w:ascii="Times New Roman" w:hAnsi="Times New Roman" w:cs="Times New Roman"/>
          <w:sz w:val="28"/>
          <w:szCs w:val="28"/>
        </w:rPr>
        <w:t>;</w:t>
      </w:r>
    </w:p>
    <w:p w:rsidR="006B3A7B" w:rsidRPr="00C67C99" w:rsidRDefault="006B3A7B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 выполнение спортивных разрядов;</w:t>
      </w:r>
    </w:p>
    <w:p w:rsidR="006B3A7B" w:rsidRPr="00C67C99" w:rsidRDefault="006B3A7B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 повышение спортивного мастерства</w:t>
      </w:r>
      <w:r w:rsidR="00540FEC" w:rsidRPr="00C67C99">
        <w:rPr>
          <w:rFonts w:ascii="Times New Roman" w:hAnsi="Times New Roman" w:cs="Times New Roman"/>
          <w:sz w:val="28"/>
          <w:szCs w:val="28"/>
        </w:rPr>
        <w:t>;</w:t>
      </w:r>
    </w:p>
    <w:p w:rsidR="00540FEC" w:rsidRPr="00C67C99" w:rsidRDefault="00540FEC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 повышение судейской квалификации судей.</w:t>
      </w:r>
    </w:p>
    <w:p w:rsidR="000E482B" w:rsidRPr="00C67C99" w:rsidRDefault="006A183B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5.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r w:rsidRPr="00C67C99">
        <w:rPr>
          <w:rFonts w:ascii="Times New Roman" w:hAnsi="Times New Roman" w:cs="Times New Roman"/>
          <w:sz w:val="28"/>
          <w:szCs w:val="28"/>
        </w:rPr>
        <w:t>З</w:t>
      </w:r>
      <w:r w:rsidR="00423BA7" w:rsidRPr="00C67C99">
        <w:rPr>
          <w:rFonts w:ascii="Times New Roman" w:hAnsi="Times New Roman" w:cs="Times New Roman"/>
          <w:sz w:val="28"/>
          <w:szCs w:val="28"/>
        </w:rPr>
        <w:t xml:space="preserve">апрещается оказывать </w:t>
      </w:r>
      <w:r w:rsidR="00E93FBB" w:rsidRPr="00C67C99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Pr="00C67C99" w:rsidRDefault="00D625D3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Запрещается участвовать в азартных играх и букмекерских конторах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>и тотализаторах путем заключения пари на официальные спортивные соревнования в соответствии с требованиями</w:t>
      </w:r>
      <w:r w:rsidR="00D50F93" w:rsidRPr="00C67C99">
        <w:rPr>
          <w:rFonts w:ascii="Times New Roman" w:hAnsi="Times New Roman" w:cs="Times New Roman"/>
          <w:sz w:val="28"/>
          <w:szCs w:val="28"/>
        </w:rPr>
        <w:t xml:space="preserve">, </w:t>
      </w:r>
      <w:r w:rsidR="00090AE1" w:rsidRPr="00C67C99">
        <w:rPr>
          <w:rFonts w:ascii="Times New Roman" w:hAnsi="Times New Roman" w:cs="Times New Roman"/>
          <w:sz w:val="28"/>
          <w:szCs w:val="28"/>
        </w:rPr>
        <w:t>установленными пунктом</w:t>
      </w:r>
      <w:r w:rsidR="00D94F95" w:rsidRPr="00C67C99">
        <w:rPr>
          <w:rFonts w:ascii="Times New Roman" w:hAnsi="Times New Roman" w:cs="Times New Roman"/>
          <w:sz w:val="28"/>
          <w:szCs w:val="28"/>
        </w:rPr>
        <w:t xml:space="preserve"> </w:t>
      </w:r>
      <w:r w:rsidR="00090AE1" w:rsidRPr="00C67C99">
        <w:rPr>
          <w:rFonts w:ascii="Times New Roman" w:hAnsi="Times New Roman" w:cs="Times New Roman"/>
          <w:sz w:val="28"/>
          <w:szCs w:val="28"/>
        </w:rPr>
        <w:t>3 ча</w:t>
      </w:r>
      <w:r w:rsidR="004B030A" w:rsidRPr="00C67C99">
        <w:rPr>
          <w:rFonts w:ascii="Times New Roman" w:hAnsi="Times New Roman" w:cs="Times New Roman"/>
          <w:sz w:val="28"/>
          <w:szCs w:val="28"/>
        </w:rPr>
        <w:t xml:space="preserve">сти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4B030A" w:rsidRPr="00C67C99">
        <w:rPr>
          <w:rFonts w:ascii="Times New Roman" w:hAnsi="Times New Roman" w:cs="Times New Roman"/>
          <w:sz w:val="28"/>
          <w:szCs w:val="28"/>
        </w:rPr>
        <w:t>4 статьи 26.2 Федерального з</w:t>
      </w:r>
      <w:r w:rsidR="00090AE1" w:rsidRPr="00C67C99">
        <w:rPr>
          <w:rFonts w:ascii="Times New Roman" w:hAnsi="Times New Roman" w:cs="Times New Roman"/>
          <w:sz w:val="28"/>
          <w:szCs w:val="28"/>
        </w:rPr>
        <w:t xml:space="preserve">акона от 04.12.2007 г. №329 «О физической культуре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090AE1" w:rsidRPr="00C67C99">
        <w:rPr>
          <w:rFonts w:ascii="Times New Roman" w:hAnsi="Times New Roman" w:cs="Times New Roman"/>
          <w:sz w:val="28"/>
          <w:szCs w:val="28"/>
        </w:rPr>
        <w:t>и спорте в Российской Федерации».</w:t>
      </w:r>
    </w:p>
    <w:p w:rsidR="00090AE1" w:rsidRPr="00C67C99" w:rsidRDefault="00315F74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90AE1" w:rsidRPr="00C67C99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0E482B" w:rsidRPr="00315F74" w:rsidRDefault="000E482B" w:rsidP="00B21E8D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090AE1" w:rsidRDefault="00090AE1" w:rsidP="001142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</w:p>
    <w:p w:rsidR="00315F74" w:rsidRPr="00315F74" w:rsidRDefault="00315F74" w:rsidP="0011420C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15F74" w:rsidRPr="00315F74" w:rsidRDefault="00315F74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6D3F1C" w:rsidRPr="00164C88">
        <w:rPr>
          <w:rFonts w:ascii="Times New Roman" w:hAnsi="Times New Roman" w:cs="Times New Roman"/>
          <w:sz w:val="28"/>
          <w:szCs w:val="28"/>
        </w:rPr>
        <w:t>Общее руководство проведением спортивных соревнований осуществляется министерством спорта Нижегородской области</w:t>
      </w:r>
      <w:r w:rsidR="00073890" w:rsidRPr="00164C88">
        <w:rPr>
          <w:rFonts w:ascii="Times New Roman" w:hAnsi="Times New Roman" w:cs="Times New Roman"/>
          <w:sz w:val="28"/>
          <w:szCs w:val="28"/>
        </w:rPr>
        <w:t>,</w:t>
      </w:r>
      <w:r w:rsidR="00EB01D9" w:rsidRPr="00164C88">
        <w:rPr>
          <w:rFonts w:ascii="Times New Roman" w:hAnsi="Times New Roman" w:cs="Times New Roman"/>
          <w:sz w:val="28"/>
          <w:szCs w:val="28"/>
        </w:rPr>
        <w:t xml:space="preserve"> </w:t>
      </w:r>
      <w:r w:rsidR="00E20FA4" w:rsidRPr="00164C88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организацией «Федерация дзюдо России»,</w:t>
      </w:r>
      <w:r w:rsidR="00E20FA4">
        <w:rPr>
          <w:rFonts w:ascii="Times New Roman" w:hAnsi="Times New Roman" w:cs="Times New Roman"/>
          <w:sz w:val="28"/>
          <w:szCs w:val="28"/>
        </w:rPr>
        <w:t xml:space="preserve"> </w:t>
      </w:r>
      <w:r w:rsidR="0026298A" w:rsidRPr="000D21EE">
        <w:rPr>
          <w:rFonts w:ascii="Times New Roman" w:hAnsi="Times New Roman" w:cs="Times New Roman"/>
          <w:sz w:val="28"/>
          <w:szCs w:val="28"/>
        </w:rPr>
        <w:t>Общественной</w:t>
      </w:r>
      <w:r w:rsidR="00EB01D9" w:rsidRPr="000D21E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26298A" w:rsidRPr="000D21EE">
        <w:rPr>
          <w:rFonts w:ascii="Times New Roman" w:hAnsi="Times New Roman" w:cs="Times New Roman"/>
          <w:sz w:val="28"/>
          <w:szCs w:val="28"/>
        </w:rPr>
        <w:t xml:space="preserve"> «Федерация дзюдо</w:t>
      </w:r>
      <w:r w:rsidR="00EB01D9" w:rsidRPr="000D21EE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="00073890" w:rsidRPr="000D21EE">
        <w:rPr>
          <w:rFonts w:ascii="Times New Roman" w:hAnsi="Times New Roman" w:cs="Times New Roman"/>
          <w:sz w:val="28"/>
          <w:szCs w:val="28"/>
        </w:rPr>
        <w:t>.</w:t>
      </w:r>
    </w:p>
    <w:p w:rsidR="00621D43" w:rsidRPr="00C67C99" w:rsidRDefault="00315F74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2. </w:t>
      </w:r>
      <w:r w:rsidR="006D3F1C" w:rsidRPr="00C67C99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спортивных соревнований возлагается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D3F1C" w:rsidRPr="00C67C99">
        <w:rPr>
          <w:rFonts w:ascii="Times New Roman" w:hAnsi="Times New Roman" w:cs="Times New Roman"/>
          <w:sz w:val="28"/>
          <w:szCs w:val="28"/>
        </w:rPr>
        <w:t>на главную суде</w:t>
      </w:r>
      <w:r w:rsidR="00EF66AA" w:rsidRPr="00C67C99">
        <w:rPr>
          <w:rFonts w:ascii="Times New Roman" w:hAnsi="Times New Roman" w:cs="Times New Roman"/>
          <w:sz w:val="28"/>
          <w:szCs w:val="28"/>
        </w:rPr>
        <w:t>йскую коллегию</w:t>
      </w:r>
      <w:r w:rsidR="006D3F1C" w:rsidRPr="00C67C99">
        <w:rPr>
          <w:rFonts w:ascii="Times New Roman" w:hAnsi="Times New Roman" w:cs="Times New Roman"/>
          <w:sz w:val="28"/>
          <w:szCs w:val="28"/>
        </w:rPr>
        <w:t>, утверждаемую</w:t>
      </w:r>
      <w:r w:rsidR="0026298A" w:rsidRPr="00C67C99">
        <w:rPr>
          <w:rFonts w:ascii="Times New Roman" w:hAnsi="Times New Roman" w:cs="Times New Roman"/>
          <w:sz w:val="28"/>
          <w:szCs w:val="28"/>
        </w:rPr>
        <w:t xml:space="preserve"> Общественной организацией «Федерация дзюдо</w:t>
      </w:r>
      <w:r w:rsidR="00EB01D9" w:rsidRPr="00C67C99">
        <w:rPr>
          <w:rFonts w:ascii="Times New Roman" w:hAnsi="Times New Roman" w:cs="Times New Roman"/>
          <w:sz w:val="28"/>
          <w:szCs w:val="28"/>
        </w:rPr>
        <w:t xml:space="preserve"> Нижегородской области».</w:t>
      </w:r>
    </w:p>
    <w:p w:rsidR="00477CBB" w:rsidRPr="000D21EE" w:rsidRDefault="006D3F1C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1EE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r w:rsidR="000D21EE" w:rsidRPr="000D21EE">
        <w:rPr>
          <w:rFonts w:ascii="Times New Roman" w:hAnsi="Times New Roman" w:cs="Times New Roman"/>
          <w:sz w:val="28"/>
          <w:szCs w:val="28"/>
        </w:rPr>
        <w:t>Смолин В.В.</w:t>
      </w:r>
    </w:p>
    <w:p w:rsidR="000D21EE" w:rsidRDefault="00B9508F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1EE">
        <w:rPr>
          <w:rFonts w:ascii="Times New Roman" w:hAnsi="Times New Roman" w:cs="Times New Roman"/>
          <w:sz w:val="28"/>
          <w:szCs w:val="28"/>
        </w:rPr>
        <w:t>Г</w:t>
      </w:r>
      <w:r w:rsidR="006D3F1C" w:rsidRPr="000D21EE">
        <w:rPr>
          <w:rFonts w:ascii="Times New Roman" w:hAnsi="Times New Roman" w:cs="Times New Roman"/>
          <w:sz w:val="28"/>
          <w:szCs w:val="28"/>
        </w:rPr>
        <w:t xml:space="preserve">лавный секретарь – </w:t>
      </w:r>
      <w:r w:rsidR="000D21EE" w:rsidRPr="000D21EE">
        <w:rPr>
          <w:rFonts w:ascii="Times New Roman" w:hAnsi="Times New Roman" w:cs="Times New Roman"/>
          <w:sz w:val="28"/>
          <w:szCs w:val="28"/>
        </w:rPr>
        <w:t>Смолина Е.В.</w:t>
      </w:r>
    </w:p>
    <w:p w:rsidR="005C053D" w:rsidRPr="00734B30" w:rsidRDefault="000D21EE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телефону – </w:t>
      </w:r>
      <w:r w:rsidRPr="005C053D">
        <w:rPr>
          <w:rFonts w:ascii="Times New Roman" w:hAnsi="Times New Roman" w:cs="Times New Roman"/>
          <w:sz w:val="28"/>
          <w:szCs w:val="28"/>
        </w:rPr>
        <w:t>89200151806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3D">
        <w:rPr>
          <w:rFonts w:ascii="Times New Roman" w:hAnsi="Times New Roman" w:cs="Times New Roman"/>
          <w:sz w:val="28"/>
          <w:szCs w:val="28"/>
        </w:rPr>
        <w:t>Мокеичев</w:t>
      </w:r>
      <w:proofErr w:type="spellEnd"/>
      <w:r w:rsidR="009C111B">
        <w:rPr>
          <w:rFonts w:ascii="Times New Roman" w:hAnsi="Times New Roman" w:cs="Times New Roman"/>
          <w:sz w:val="28"/>
          <w:szCs w:val="28"/>
        </w:rPr>
        <w:t xml:space="preserve"> </w:t>
      </w:r>
      <w:r w:rsidRPr="005C053D">
        <w:rPr>
          <w:rFonts w:ascii="Times New Roman" w:hAnsi="Times New Roman" w:cs="Times New Roman"/>
          <w:sz w:val="28"/>
          <w:szCs w:val="28"/>
        </w:rPr>
        <w:t>Александр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Министерство спорта Нижегородской области и </w:t>
      </w:r>
      <w:r w:rsidR="00EB01D9" w:rsidRPr="00C67C99">
        <w:rPr>
          <w:rFonts w:ascii="Times New Roman" w:hAnsi="Times New Roman" w:cs="Times New Roman"/>
          <w:sz w:val="28"/>
          <w:szCs w:val="28"/>
        </w:rPr>
        <w:t>ОО</w:t>
      </w:r>
      <w:r w:rsidR="00477CBB" w:rsidRPr="00C67C99">
        <w:rPr>
          <w:rFonts w:ascii="Times New Roman" w:hAnsi="Times New Roman" w:cs="Times New Roman"/>
          <w:sz w:val="28"/>
          <w:szCs w:val="28"/>
        </w:rPr>
        <w:t xml:space="preserve"> «Федерация дзюдо</w:t>
      </w:r>
      <w:r w:rsidR="00EB01D9" w:rsidRPr="00C67C99">
        <w:rPr>
          <w:rFonts w:ascii="Times New Roman" w:hAnsi="Times New Roman" w:cs="Times New Roman"/>
          <w:sz w:val="28"/>
          <w:szCs w:val="28"/>
        </w:rPr>
        <w:t xml:space="preserve"> Нижегородской области»</w:t>
      </w:r>
      <w:r w:rsidRPr="00C67C99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Положением.</w:t>
      </w:r>
    </w:p>
    <w:p w:rsidR="00E0153C" w:rsidRPr="00315F74" w:rsidRDefault="00E0153C" w:rsidP="00B21E8D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E0153C" w:rsidRDefault="00E0153C" w:rsidP="004409E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</w:t>
      </w:r>
      <w:r w:rsidR="00315F74">
        <w:rPr>
          <w:rFonts w:ascii="Times New Roman" w:hAnsi="Times New Roman" w:cs="Times New Roman"/>
          <w:sz w:val="28"/>
          <w:szCs w:val="28"/>
        </w:rPr>
        <w:t>ПЕЧЕНИЕ СПОРТИВНЫХ СОРЕВНОВАНИЙ</w:t>
      </w:r>
    </w:p>
    <w:p w:rsidR="00315F74" w:rsidRPr="00315F74" w:rsidRDefault="00315F74" w:rsidP="004409E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E0153C" w:rsidRPr="00C67C99" w:rsidRDefault="00315F74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0153C" w:rsidRPr="00C67C99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на объектах спорта,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0153C" w:rsidRPr="00C67C99">
        <w:rPr>
          <w:rFonts w:ascii="Times New Roman" w:hAnsi="Times New Roman" w:cs="Times New Roman"/>
          <w:sz w:val="28"/>
          <w:szCs w:val="28"/>
        </w:rPr>
        <w:t>во Всероссийский реестр объектов спорта, в соответствии с Фе</w:t>
      </w:r>
      <w:r w:rsidR="00B01A89" w:rsidRPr="00C67C9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 w:rsidRPr="00C67C99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 w:rsidRPr="00C67C99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Pr="00C67C99" w:rsidRDefault="00B21E8D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2.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r w:rsidR="004E462E" w:rsidRPr="00C67C99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 w:rsidRPr="00C67C99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 w:rsidR="004E462E" w:rsidRPr="00C67C99"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 w:rsidRPr="00C67C99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</w:t>
      </w:r>
      <w:r w:rsidR="00477CBB" w:rsidRPr="00C67C99">
        <w:rPr>
          <w:rFonts w:ascii="Times New Roman" w:hAnsi="Times New Roman" w:cs="Times New Roman"/>
          <w:sz w:val="28"/>
          <w:szCs w:val="28"/>
        </w:rPr>
        <w:t xml:space="preserve">кой Федерации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477CBB" w:rsidRPr="00C67C99">
        <w:rPr>
          <w:rFonts w:ascii="Times New Roman" w:hAnsi="Times New Roman" w:cs="Times New Roman"/>
          <w:sz w:val="28"/>
          <w:szCs w:val="28"/>
        </w:rPr>
        <w:t xml:space="preserve">от 18.04.2014 г. </w:t>
      </w:r>
      <w:r w:rsidR="00844D93" w:rsidRPr="00C67C99">
        <w:rPr>
          <w:rFonts w:ascii="Times New Roman" w:hAnsi="Times New Roman" w:cs="Times New Roman"/>
          <w:sz w:val="28"/>
          <w:szCs w:val="28"/>
        </w:rPr>
        <w:t>№ 353.</w:t>
      </w:r>
    </w:p>
    <w:p w:rsidR="00844D93" w:rsidRPr="00C67C99" w:rsidRDefault="00B21E8D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3.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r w:rsidR="00844D93" w:rsidRPr="00C67C99">
        <w:rPr>
          <w:rFonts w:ascii="Times New Roman" w:hAnsi="Times New Roman" w:cs="Times New Roman"/>
          <w:sz w:val="28"/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="00844D93" w:rsidRPr="00C67C99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844D93" w:rsidRPr="00C67C99">
        <w:rPr>
          <w:rFonts w:ascii="Times New Roman" w:hAnsi="Times New Roman" w:cs="Times New Roman"/>
          <w:sz w:val="28"/>
          <w:szCs w:val="28"/>
        </w:rPr>
        <w:t xml:space="preserve"> представляется в комиссию по допуску участников на каждого участника спортивных соревнований.</w:t>
      </w:r>
    </w:p>
    <w:p w:rsidR="00A70B69" w:rsidRPr="00C67C99" w:rsidRDefault="00564813" w:rsidP="00315F7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4.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70B69" w:rsidRPr="00C67C99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A70B69" w:rsidRPr="00C67C99"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РФ от 23 октября 2020 г. № 1144н </w:t>
      </w:r>
      <w:r w:rsidR="00315F74">
        <w:rPr>
          <w:rFonts w:ascii="Times New Roman" w:hAnsi="Times New Roman" w:cs="Times New Roman"/>
          <w:sz w:val="28"/>
          <w:szCs w:val="28"/>
        </w:rPr>
        <w:br/>
        <w:t>«</w:t>
      </w:r>
      <w:r w:rsidR="00A70B69" w:rsidRPr="00C67C99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A70B69" w:rsidRPr="00C67C99">
        <w:rPr>
          <w:rFonts w:ascii="Times New Roman" w:hAnsi="Times New Roman" w:cs="Times New Roman"/>
          <w:sz w:val="28"/>
          <w:szCs w:val="28"/>
        </w:rPr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="00A70B69" w:rsidRPr="00C67C99">
        <w:rPr>
          <w:rFonts w:ascii="Times New Roman" w:hAnsi="Times New Roman" w:cs="Times New Roman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A70B69" w:rsidRPr="00C67C99">
        <w:rPr>
          <w:rFonts w:ascii="Times New Roman" w:hAnsi="Times New Roman" w:cs="Times New Roman"/>
          <w:sz w:val="28"/>
          <w:szCs w:val="28"/>
        </w:rPr>
        <w:t>о допуске к участию в физкультурных и спортивных мероприятиях</w:t>
      </w:r>
      <w:r w:rsidR="00315F74">
        <w:rPr>
          <w:rFonts w:ascii="Times New Roman" w:hAnsi="Times New Roman" w:cs="Times New Roman"/>
          <w:sz w:val="28"/>
          <w:szCs w:val="28"/>
        </w:rPr>
        <w:t>»</w:t>
      </w:r>
      <w:r w:rsidR="00A70B69" w:rsidRPr="00C67C99">
        <w:rPr>
          <w:rFonts w:ascii="Times New Roman" w:hAnsi="Times New Roman" w:cs="Times New Roman"/>
          <w:sz w:val="28"/>
          <w:szCs w:val="28"/>
        </w:rPr>
        <w:t>.</w:t>
      </w:r>
    </w:p>
    <w:p w:rsidR="00564813" w:rsidRPr="00C67C99" w:rsidRDefault="00564813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5.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r w:rsidR="001C1CAF" w:rsidRPr="00C67C99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1C1CAF" w:rsidRPr="00C67C99">
        <w:rPr>
          <w:rFonts w:ascii="Times New Roman" w:hAnsi="Times New Roman" w:cs="Times New Roman"/>
          <w:sz w:val="28"/>
          <w:szCs w:val="28"/>
        </w:rPr>
        <w:t xml:space="preserve">по медицинским </w:t>
      </w:r>
      <w:r w:rsidR="005B389A" w:rsidRPr="00C67C99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</w:t>
      </w:r>
      <w:r w:rsidR="00315F74">
        <w:rPr>
          <w:rFonts w:ascii="Times New Roman" w:hAnsi="Times New Roman" w:cs="Times New Roman"/>
          <w:sz w:val="28"/>
          <w:szCs w:val="28"/>
        </w:rPr>
        <w:t xml:space="preserve">  </w:t>
      </w:r>
      <w:r w:rsidR="005B389A" w:rsidRPr="00C67C99">
        <w:rPr>
          <w:rFonts w:ascii="Times New Roman" w:hAnsi="Times New Roman" w:cs="Times New Roman"/>
          <w:sz w:val="28"/>
          <w:szCs w:val="28"/>
        </w:rPr>
        <w:t xml:space="preserve">заверенная подписью врача и его личной печатью. Заявка на участие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5B389A" w:rsidRPr="00C67C99">
        <w:rPr>
          <w:rFonts w:ascii="Times New Roman" w:hAnsi="Times New Roman" w:cs="Times New Roman"/>
          <w:sz w:val="28"/>
          <w:szCs w:val="28"/>
        </w:rPr>
        <w:t xml:space="preserve">в спортивных соревнованиях подписывается врачом с расшифровкой фамилии, </w:t>
      </w:r>
      <w:r w:rsidR="005B389A" w:rsidRPr="00C67C99">
        <w:rPr>
          <w:rFonts w:ascii="Times New Roman" w:hAnsi="Times New Roman" w:cs="Times New Roman"/>
          <w:sz w:val="28"/>
          <w:szCs w:val="28"/>
        </w:rPr>
        <w:lastRenderedPageBreak/>
        <w:t>имени, отчества и заверяется печатью медицинской организации, имеющей лицензию на осуществление медицинской деятельности.</w:t>
      </w:r>
    </w:p>
    <w:p w:rsidR="00B21E8D" w:rsidRPr="00C67C99" w:rsidRDefault="00564813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6.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r w:rsidR="005B389A" w:rsidRPr="00C67C99">
        <w:rPr>
          <w:rFonts w:ascii="Times New Roman" w:hAnsi="Times New Roman" w:cs="Times New Roman"/>
          <w:sz w:val="28"/>
          <w:szCs w:val="28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</w:t>
      </w:r>
      <w:r w:rsidR="00023EBD" w:rsidRPr="00C67C99">
        <w:rPr>
          <w:rFonts w:ascii="Times New Roman" w:hAnsi="Times New Roman" w:cs="Times New Roman"/>
          <w:sz w:val="28"/>
          <w:szCs w:val="28"/>
        </w:rPr>
        <w:t>24</w:t>
      </w:r>
      <w:r w:rsidR="005B389A" w:rsidRPr="00C67C99">
        <w:rPr>
          <w:rFonts w:ascii="Times New Roman" w:hAnsi="Times New Roman" w:cs="Times New Roman"/>
          <w:sz w:val="28"/>
          <w:szCs w:val="28"/>
        </w:rPr>
        <w:t>.0</w:t>
      </w:r>
      <w:r w:rsidR="00023EBD" w:rsidRPr="00C67C99">
        <w:rPr>
          <w:rFonts w:ascii="Times New Roman" w:hAnsi="Times New Roman" w:cs="Times New Roman"/>
          <w:sz w:val="28"/>
          <w:szCs w:val="28"/>
        </w:rPr>
        <w:t>6</w:t>
      </w:r>
      <w:r w:rsidR="005B389A" w:rsidRPr="00C67C99">
        <w:rPr>
          <w:rFonts w:ascii="Times New Roman" w:hAnsi="Times New Roman" w:cs="Times New Roman"/>
          <w:sz w:val="28"/>
          <w:szCs w:val="28"/>
        </w:rPr>
        <w:t>.20</w:t>
      </w:r>
      <w:r w:rsidR="00023EBD" w:rsidRPr="00C67C99">
        <w:rPr>
          <w:rFonts w:ascii="Times New Roman" w:hAnsi="Times New Roman" w:cs="Times New Roman"/>
          <w:sz w:val="28"/>
          <w:szCs w:val="28"/>
        </w:rPr>
        <w:t>2</w:t>
      </w:r>
      <w:r w:rsidR="005B389A" w:rsidRPr="00C67C99">
        <w:rPr>
          <w:rFonts w:ascii="Times New Roman" w:hAnsi="Times New Roman" w:cs="Times New Roman"/>
          <w:sz w:val="28"/>
          <w:szCs w:val="28"/>
        </w:rPr>
        <w:t>1 г. № 4</w:t>
      </w:r>
      <w:r w:rsidR="00023EBD" w:rsidRPr="00C67C99">
        <w:rPr>
          <w:rFonts w:ascii="Times New Roman" w:hAnsi="Times New Roman" w:cs="Times New Roman"/>
          <w:sz w:val="28"/>
          <w:szCs w:val="28"/>
        </w:rPr>
        <w:t>64</w:t>
      </w:r>
      <w:r w:rsidR="00B21E8D" w:rsidRPr="00C67C99">
        <w:rPr>
          <w:rFonts w:ascii="Times New Roman" w:hAnsi="Times New Roman" w:cs="Times New Roman"/>
          <w:sz w:val="28"/>
          <w:szCs w:val="28"/>
        </w:rPr>
        <w:t>.</w:t>
      </w:r>
    </w:p>
    <w:p w:rsidR="00564813" w:rsidRPr="00C67C99" w:rsidRDefault="005B389A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В </w:t>
      </w:r>
      <w:r w:rsidR="00FC08CA" w:rsidRPr="00C67C99">
        <w:rPr>
          <w:rFonts w:ascii="Times New Roman" w:hAnsi="Times New Roman" w:cs="Times New Roman"/>
          <w:sz w:val="28"/>
          <w:szCs w:val="28"/>
        </w:rPr>
        <w:t>соответствии</w:t>
      </w:r>
      <w:r w:rsidRPr="00C67C99">
        <w:rPr>
          <w:rFonts w:ascii="Times New Roman" w:hAnsi="Times New Roman" w:cs="Times New Roman"/>
          <w:sz w:val="28"/>
          <w:szCs w:val="28"/>
        </w:rPr>
        <w:t xml:space="preserve"> с пунктом 1</w:t>
      </w:r>
      <w:r w:rsidR="00180E32" w:rsidRPr="00C67C99">
        <w:rPr>
          <w:rFonts w:ascii="Times New Roman" w:hAnsi="Times New Roman" w:cs="Times New Roman"/>
          <w:sz w:val="28"/>
          <w:szCs w:val="28"/>
        </w:rPr>
        <w:t>2</w:t>
      </w:r>
      <w:r w:rsidRPr="00C67C99">
        <w:rPr>
          <w:rFonts w:ascii="Times New Roman" w:hAnsi="Times New Roman" w:cs="Times New Roman"/>
          <w:sz w:val="28"/>
          <w:szCs w:val="28"/>
        </w:rPr>
        <w:t>.1</w:t>
      </w:r>
      <w:r w:rsidR="00180E32" w:rsidRPr="00C67C99">
        <w:rPr>
          <w:rFonts w:ascii="Times New Roman" w:hAnsi="Times New Roman" w:cs="Times New Roman"/>
          <w:sz w:val="28"/>
          <w:szCs w:val="28"/>
        </w:rPr>
        <w:t>4</w:t>
      </w:r>
      <w:r w:rsidRPr="00C67C99">
        <w:rPr>
          <w:rFonts w:ascii="Times New Roman" w:hAnsi="Times New Roman" w:cs="Times New Roman"/>
          <w:sz w:val="28"/>
          <w:szCs w:val="28"/>
        </w:rPr>
        <w:t>.1</w:t>
      </w:r>
      <w:r w:rsidR="00FC08CA" w:rsidRPr="00C67C99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</w:t>
      </w:r>
      <w:proofErr w:type="gramStart"/>
      <w:r w:rsidR="00FC08CA" w:rsidRPr="00C67C99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="00FC08CA" w:rsidRPr="00C67C99">
        <w:rPr>
          <w:rFonts w:ascii="Times New Roman" w:hAnsi="Times New Roman" w:cs="Times New Roman"/>
          <w:sz w:val="28"/>
          <w:szCs w:val="28"/>
        </w:rPr>
        <w:t xml:space="preserve"> дисквалификации участвовать ни в </w:t>
      </w:r>
      <w:proofErr w:type="gramStart"/>
      <w:r w:rsidR="00FC08CA" w:rsidRPr="00C67C99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FC08CA" w:rsidRPr="00C67C99">
        <w:rPr>
          <w:rFonts w:ascii="Times New Roman" w:hAnsi="Times New Roman" w:cs="Times New Roman"/>
          <w:sz w:val="28"/>
          <w:szCs w:val="28"/>
        </w:rPr>
        <w:t xml:space="preserve"> качестве в спортивных соревнованиях.</w:t>
      </w:r>
    </w:p>
    <w:p w:rsidR="00301B7A" w:rsidRPr="003B4B4D" w:rsidRDefault="003B4B4D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7.</w:t>
      </w:r>
      <w:r w:rsidR="00315F74">
        <w:rPr>
          <w:rFonts w:ascii="Times New Roman" w:hAnsi="Times New Roman" w:cs="Times New Roman"/>
          <w:sz w:val="28"/>
          <w:szCs w:val="28"/>
        </w:rPr>
        <w:t> </w:t>
      </w:r>
      <w:r w:rsidRPr="00C67C99">
        <w:rPr>
          <w:rFonts w:ascii="Times New Roman" w:hAnsi="Times New Roman" w:cs="Times New Roman"/>
          <w:sz w:val="28"/>
          <w:szCs w:val="28"/>
        </w:rPr>
        <w:t xml:space="preserve">Для всех участников, представителей команд, судей, обязательно исполнение Указа Губернатора Нижегородской области от 13 марта 2020 г.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 xml:space="preserve">№ 27 </w:t>
      </w:r>
      <w:r w:rsidR="00315F74">
        <w:rPr>
          <w:rFonts w:ascii="Times New Roman" w:hAnsi="Times New Roman" w:cs="Times New Roman"/>
          <w:sz w:val="28"/>
          <w:szCs w:val="28"/>
        </w:rPr>
        <w:t>«</w:t>
      </w:r>
      <w:r w:rsidRPr="00C67C99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315F74">
        <w:rPr>
          <w:rFonts w:ascii="Times New Roman" w:hAnsi="Times New Roman" w:cs="Times New Roman"/>
          <w:sz w:val="28"/>
          <w:szCs w:val="28"/>
        </w:rPr>
        <w:t>»</w:t>
      </w:r>
      <w:r w:rsidRPr="00C67C99">
        <w:rPr>
          <w:rFonts w:ascii="Times New Roman" w:hAnsi="Times New Roman" w:cs="Times New Roman"/>
          <w:sz w:val="28"/>
          <w:szCs w:val="28"/>
        </w:rPr>
        <w:t xml:space="preserve"> и «Рекомендаций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>по организации работы спортивных объектов в условиях сохранения рисков распространения COVID-19 (МР 3.1/2.1.0184-20)»</w:t>
      </w:r>
      <w:r w:rsidR="00564813" w:rsidRPr="00C67C99">
        <w:rPr>
          <w:rFonts w:ascii="Times New Roman" w:hAnsi="Times New Roman" w:cs="Times New Roman"/>
          <w:sz w:val="28"/>
          <w:szCs w:val="28"/>
        </w:rPr>
        <w:t>.</w:t>
      </w:r>
    </w:p>
    <w:p w:rsidR="000A20AD" w:rsidRPr="00315F74" w:rsidRDefault="000A20AD" w:rsidP="003A01A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08CA" w:rsidRPr="00867A33" w:rsidRDefault="00FC08CA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67A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5F74">
        <w:rPr>
          <w:rFonts w:ascii="Times New Roman" w:hAnsi="Times New Roman" w:cs="Times New Roman"/>
          <w:sz w:val="28"/>
          <w:szCs w:val="28"/>
        </w:rPr>
        <w:t>. ПРОГРАММА СОРЕВНОВАНИЙ</w:t>
      </w:r>
    </w:p>
    <w:p w:rsidR="00477CBB" w:rsidRPr="00315F74" w:rsidRDefault="00477CBB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477CBB" w:rsidRPr="00C67C99" w:rsidRDefault="00073890" w:rsidP="00315F74">
      <w:pPr>
        <w:pStyle w:val="a4"/>
        <w:spacing w:after="0"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444A57" w:rsidRPr="00C67C99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477CBB" w:rsidRPr="00C67C99">
        <w:rPr>
          <w:rFonts w:ascii="Times New Roman" w:hAnsi="Times New Roman" w:cs="Times New Roman"/>
          <w:b/>
          <w:sz w:val="28"/>
          <w:szCs w:val="28"/>
        </w:rPr>
        <w:t xml:space="preserve"> - день приезда участников соревнований, судей.</w:t>
      </w:r>
    </w:p>
    <w:p w:rsidR="00477CBB" w:rsidRPr="00C67C99" w:rsidRDefault="00073890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16</w:t>
      </w:r>
      <w:r w:rsidR="00477CBB" w:rsidRPr="00C67C99">
        <w:rPr>
          <w:rFonts w:ascii="Times New Roman" w:hAnsi="Times New Roman" w:cs="Times New Roman"/>
          <w:sz w:val="28"/>
          <w:szCs w:val="28"/>
        </w:rPr>
        <w:t>.00 Комиссия по допуску</w:t>
      </w:r>
      <w:r w:rsidR="00D942E7">
        <w:rPr>
          <w:rFonts w:ascii="Times New Roman" w:hAnsi="Times New Roman" w:cs="Times New Roman"/>
          <w:sz w:val="28"/>
          <w:szCs w:val="28"/>
        </w:rPr>
        <w:t xml:space="preserve"> (ул. Львовская, д. 2б, </w:t>
      </w:r>
      <w:r w:rsidR="00D942E7" w:rsidRPr="00C67C99">
        <w:rPr>
          <w:rFonts w:ascii="Times New Roman" w:eastAsia="Calibri" w:hAnsi="Times New Roman" w:cs="Times New Roman"/>
          <w:sz w:val="28"/>
          <w:szCs w:val="28"/>
        </w:rPr>
        <w:t>МБОУ ДО СШ</w:t>
      </w:r>
      <w:r w:rsidR="00D942E7">
        <w:rPr>
          <w:rFonts w:ascii="Times New Roman" w:hAnsi="Times New Roman" w:cs="Times New Roman"/>
          <w:sz w:val="28"/>
          <w:szCs w:val="28"/>
        </w:rPr>
        <w:t xml:space="preserve">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D942E7">
        <w:rPr>
          <w:rFonts w:ascii="Times New Roman" w:hAnsi="Times New Roman" w:cs="Times New Roman"/>
          <w:sz w:val="28"/>
          <w:szCs w:val="28"/>
        </w:rPr>
        <w:t>ДС «Северная звезда»)</w:t>
      </w:r>
      <w:r w:rsidR="00315F74">
        <w:rPr>
          <w:rFonts w:ascii="Times New Roman" w:hAnsi="Times New Roman" w:cs="Times New Roman"/>
          <w:sz w:val="28"/>
          <w:szCs w:val="28"/>
        </w:rPr>
        <w:t>;</w:t>
      </w:r>
    </w:p>
    <w:p w:rsidR="00D942E7" w:rsidRPr="00C67C99" w:rsidRDefault="00073890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16.30 – 17.00 Нео</w:t>
      </w:r>
      <w:r w:rsidR="00477CBB" w:rsidRPr="00C67C99">
        <w:rPr>
          <w:rFonts w:ascii="Times New Roman" w:hAnsi="Times New Roman" w:cs="Times New Roman"/>
          <w:sz w:val="28"/>
          <w:szCs w:val="28"/>
        </w:rPr>
        <w:t>фициальное взвешивание</w:t>
      </w:r>
      <w:r w:rsidR="00D942E7">
        <w:rPr>
          <w:rFonts w:ascii="Times New Roman" w:hAnsi="Times New Roman" w:cs="Times New Roman"/>
          <w:sz w:val="28"/>
          <w:szCs w:val="28"/>
        </w:rPr>
        <w:t xml:space="preserve"> (ул. Львовская, д. 2б, </w:t>
      </w:r>
      <w:r w:rsidR="00D942E7" w:rsidRPr="00C67C99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315F74">
        <w:rPr>
          <w:rFonts w:ascii="Times New Roman" w:eastAsia="Calibri" w:hAnsi="Times New Roman" w:cs="Times New Roman"/>
          <w:sz w:val="28"/>
          <w:szCs w:val="28"/>
        </w:rPr>
        <w:br/>
      </w:r>
      <w:r w:rsidR="00D942E7" w:rsidRPr="00C67C99">
        <w:rPr>
          <w:rFonts w:ascii="Times New Roman" w:eastAsia="Calibri" w:hAnsi="Times New Roman" w:cs="Times New Roman"/>
          <w:sz w:val="28"/>
          <w:szCs w:val="28"/>
        </w:rPr>
        <w:t xml:space="preserve">ДО СШ </w:t>
      </w:r>
      <w:r w:rsidR="00D942E7">
        <w:rPr>
          <w:rFonts w:ascii="Times New Roman" w:hAnsi="Times New Roman" w:cs="Times New Roman"/>
          <w:sz w:val="28"/>
          <w:szCs w:val="28"/>
        </w:rPr>
        <w:t>ДС «Северная звезда»)</w:t>
      </w:r>
      <w:r w:rsidR="00315F74">
        <w:rPr>
          <w:rFonts w:ascii="Times New Roman" w:hAnsi="Times New Roman" w:cs="Times New Roman"/>
          <w:sz w:val="28"/>
          <w:szCs w:val="28"/>
        </w:rPr>
        <w:t>;</w:t>
      </w:r>
    </w:p>
    <w:p w:rsidR="00D942E7" w:rsidRPr="00C67C99" w:rsidRDefault="00073890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17.00 – 18.0</w:t>
      </w:r>
      <w:r w:rsidR="00477CBB" w:rsidRPr="00C67C99">
        <w:rPr>
          <w:rFonts w:ascii="Times New Roman" w:hAnsi="Times New Roman" w:cs="Times New Roman"/>
          <w:sz w:val="28"/>
          <w:szCs w:val="28"/>
        </w:rPr>
        <w:t>0 О</w:t>
      </w:r>
      <w:r w:rsidR="000214A6" w:rsidRPr="00C67C99">
        <w:rPr>
          <w:rFonts w:ascii="Times New Roman" w:hAnsi="Times New Roman" w:cs="Times New Roman"/>
          <w:sz w:val="28"/>
          <w:szCs w:val="28"/>
        </w:rPr>
        <w:t>фициальное взвешивание</w:t>
      </w:r>
      <w:r w:rsidR="00D942E7">
        <w:rPr>
          <w:rFonts w:ascii="Times New Roman" w:hAnsi="Times New Roman" w:cs="Times New Roman"/>
          <w:sz w:val="28"/>
          <w:szCs w:val="28"/>
        </w:rPr>
        <w:t xml:space="preserve"> (ул. Львовская, д. 2б, </w:t>
      </w:r>
      <w:r w:rsidR="00D942E7" w:rsidRPr="00C67C99">
        <w:rPr>
          <w:rFonts w:ascii="Times New Roman" w:eastAsia="Calibri" w:hAnsi="Times New Roman" w:cs="Times New Roman"/>
          <w:sz w:val="28"/>
          <w:szCs w:val="28"/>
        </w:rPr>
        <w:t xml:space="preserve">МБОУ ДО СШ </w:t>
      </w:r>
      <w:r w:rsidR="00D942E7">
        <w:rPr>
          <w:rFonts w:ascii="Times New Roman" w:hAnsi="Times New Roman" w:cs="Times New Roman"/>
          <w:sz w:val="28"/>
          <w:szCs w:val="28"/>
        </w:rPr>
        <w:t>ДС «Северная звезда»)</w:t>
      </w:r>
      <w:r w:rsidR="00315F74">
        <w:rPr>
          <w:rFonts w:ascii="Times New Roman" w:hAnsi="Times New Roman" w:cs="Times New Roman"/>
          <w:sz w:val="28"/>
          <w:szCs w:val="28"/>
        </w:rPr>
        <w:t>;</w:t>
      </w:r>
    </w:p>
    <w:p w:rsidR="009A67C0" w:rsidRDefault="000214A6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Юноши:</w:t>
      </w:r>
      <w:r w:rsidR="009A67C0">
        <w:rPr>
          <w:rFonts w:ascii="Times New Roman" w:hAnsi="Times New Roman" w:cs="Times New Roman"/>
          <w:sz w:val="28"/>
          <w:szCs w:val="28"/>
        </w:rPr>
        <w:t xml:space="preserve"> 38,42,46,</w:t>
      </w:r>
      <w:r w:rsidR="006B0766">
        <w:rPr>
          <w:rFonts w:ascii="Times New Roman" w:hAnsi="Times New Roman" w:cs="Times New Roman"/>
          <w:sz w:val="28"/>
          <w:szCs w:val="28"/>
        </w:rPr>
        <w:t>50,55,60,66,73, св.73 кг.</w:t>
      </w:r>
    </w:p>
    <w:p w:rsidR="000E7FC8" w:rsidRDefault="000E7FC8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C88">
        <w:rPr>
          <w:rFonts w:ascii="Times New Roman" w:hAnsi="Times New Roman" w:cs="Times New Roman"/>
          <w:sz w:val="28"/>
          <w:szCs w:val="28"/>
        </w:rPr>
        <w:t>18.30 – Совещание представителей команд, жеребьевка</w:t>
      </w:r>
      <w:r w:rsidR="00E20FA4" w:rsidRPr="00164C88">
        <w:rPr>
          <w:rFonts w:ascii="Times New Roman" w:hAnsi="Times New Roman" w:cs="Times New Roman"/>
          <w:sz w:val="28"/>
          <w:szCs w:val="28"/>
        </w:rPr>
        <w:t xml:space="preserve"> (ул. Львовская,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="00E20FA4" w:rsidRPr="00164C88">
        <w:rPr>
          <w:rFonts w:ascii="Times New Roman" w:hAnsi="Times New Roman" w:cs="Times New Roman"/>
          <w:sz w:val="28"/>
          <w:szCs w:val="28"/>
        </w:rPr>
        <w:t xml:space="preserve">д. 2б, </w:t>
      </w:r>
      <w:r w:rsidR="00E20FA4" w:rsidRPr="00164C88">
        <w:rPr>
          <w:rFonts w:ascii="Times New Roman" w:eastAsia="Calibri" w:hAnsi="Times New Roman" w:cs="Times New Roman"/>
          <w:sz w:val="28"/>
          <w:szCs w:val="28"/>
        </w:rPr>
        <w:t xml:space="preserve">МБОУ ДО СШ </w:t>
      </w:r>
      <w:r w:rsidR="00E20FA4" w:rsidRPr="00164C88">
        <w:rPr>
          <w:rFonts w:ascii="Times New Roman" w:hAnsi="Times New Roman" w:cs="Times New Roman"/>
          <w:sz w:val="28"/>
          <w:szCs w:val="28"/>
        </w:rPr>
        <w:t>ДС «Северная звезда»)</w:t>
      </w:r>
      <w:r w:rsidR="00315F74">
        <w:rPr>
          <w:rFonts w:ascii="Times New Roman" w:hAnsi="Times New Roman" w:cs="Times New Roman"/>
          <w:sz w:val="28"/>
          <w:szCs w:val="28"/>
        </w:rPr>
        <w:t>.</w:t>
      </w:r>
    </w:p>
    <w:p w:rsidR="00AD749F" w:rsidRPr="00315F74" w:rsidRDefault="00AD749F" w:rsidP="00444A57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7CBB" w:rsidRPr="00C67C99" w:rsidRDefault="009A67C0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сентября</w:t>
      </w:r>
      <w:r w:rsidR="00444A57" w:rsidRPr="00C67C99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:rsidR="00D942E7" w:rsidRPr="00C67C99" w:rsidRDefault="009A67C0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4C88">
        <w:rPr>
          <w:rFonts w:ascii="Times New Roman" w:hAnsi="Times New Roman" w:cs="Times New Roman"/>
          <w:sz w:val="28"/>
          <w:szCs w:val="28"/>
        </w:rPr>
        <w:t xml:space="preserve">.00 </w:t>
      </w:r>
      <w:r w:rsidR="00BB4534" w:rsidRPr="00164C88">
        <w:rPr>
          <w:rFonts w:ascii="Times New Roman" w:hAnsi="Times New Roman" w:cs="Times New Roman"/>
          <w:sz w:val="28"/>
          <w:szCs w:val="28"/>
        </w:rPr>
        <w:t>–</w:t>
      </w:r>
      <w:r w:rsidR="00164C88">
        <w:rPr>
          <w:rFonts w:ascii="Times New Roman" w:hAnsi="Times New Roman" w:cs="Times New Roman"/>
          <w:sz w:val="28"/>
          <w:szCs w:val="28"/>
        </w:rPr>
        <w:t xml:space="preserve"> </w:t>
      </w:r>
      <w:r w:rsidR="00444A57" w:rsidRPr="00C67C99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="00D942E7">
        <w:rPr>
          <w:rFonts w:ascii="Times New Roman" w:hAnsi="Times New Roman" w:cs="Times New Roman"/>
          <w:sz w:val="28"/>
          <w:szCs w:val="28"/>
        </w:rPr>
        <w:t xml:space="preserve">(ул. Львовская, д. 2б, </w:t>
      </w:r>
      <w:r w:rsidR="00D942E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D942E7" w:rsidRPr="00C67C99">
        <w:rPr>
          <w:rFonts w:ascii="Times New Roman" w:eastAsia="Calibri" w:hAnsi="Times New Roman" w:cs="Times New Roman"/>
          <w:sz w:val="28"/>
          <w:szCs w:val="28"/>
        </w:rPr>
        <w:t xml:space="preserve">ДО СШ </w:t>
      </w:r>
      <w:r w:rsidR="00315F74">
        <w:rPr>
          <w:rFonts w:ascii="Times New Roman" w:eastAsia="Calibri" w:hAnsi="Times New Roman" w:cs="Times New Roman"/>
          <w:sz w:val="28"/>
          <w:szCs w:val="28"/>
        </w:rPr>
        <w:br/>
      </w:r>
      <w:r w:rsidR="00D942E7">
        <w:rPr>
          <w:rFonts w:ascii="Times New Roman" w:hAnsi="Times New Roman" w:cs="Times New Roman"/>
          <w:sz w:val="28"/>
          <w:szCs w:val="28"/>
        </w:rPr>
        <w:t>ДС «Северная звезда»)</w:t>
      </w:r>
    </w:p>
    <w:p w:rsidR="000D21EE" w:rsidRDefault="00164C88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C88">
        <w:rPr>
          <w:rFonts w:ascii="Times New Roman" w:hAnsi="Times New Roman" w:cs="Times New Roman"/>
          <w:iCs/>
          <w:sz w:val="28"/>
          <w:szCs w:val="28"/>
        </w:rPr>
        <w:t xml:space="preserve">15.00 </w:t>
      </w:r>
      <w:r w:rsidR="000E7FC8" w:rsidRPr="00164C88">
        <w:rPr>
          <w:rFonts w:ascii="Times New Roman" w:hAnsi="Times New Roman" w:cs="Times New Roman"/>
          <w:sz w:val="28"/>
          <w:szCs w:val="28"/>
        </w:rPr>
        <w:t>–</w:t>
      </w:r>
      <w:r w:rsidR="000E7FC8">
        <w:rPr>
          <w:rFonts w:ascii="Times New Roman" w:hAnsi="Times New Roman" w:cs="Times New Roman"/>
          <w:sz w:val="28"/>
          <w:szCs w:val="28"/>
        </w:rPr>
        <w:t xml:space="preserve"> Торжественная церемония открытия</w:t>
      </w:r>
    </w:p>
    <w:p w:rsidR="000D21EE" w:rsidRDefault="000D21EE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Награждение победителей и призеров соревнований по окончанию финальных встреч.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1EE" w:rsidRPr="00315F74" w:rsidRDefault="000D21EE" w:rsidP="00867A33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D749F" w:rsidRDefault="009A67C0" w:rsidP="00315F7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сентября</w:t>
      </w:r>
      <w:r w:rsidR="00AD749F" w:rsidRPr="00C67C99">
        <w:rPr>
          <w:rFonts w:ascii="Times New Roman" w:hAnsi="Times New Roman" w:cs="Times New Roman"/>
          <w:b/>
          <w:sz w:val="28"/>
          <w:szCs w:val="28"/>
        </w:rPr>
        <w:t xml:space="preserve"> 2023 года – день отъезда спортивных делегаций.</w:t>
      </w:r>
    </w:p>
    <w:p w:rsidR="006C2413" w:rsidRPr="00315F74" w:rsidRDefault="006C2413" w:rsidP="00AD749F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37AF7" w:rsidRPr="00B34192" w:rsidRDefault="00B34192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Главная судейская коллегия оставляет за собой право вносить изменения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>в расписание соревнований.</w:t>
      </w:r>
    </w:p>
    <w:p w:rsidR="0066155D" w:rsidRPr="00315F74" w:rsidRDefault="0066155D" w:rsidP="00315F74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C21119" w:rsidRDefault="00C21119" w:rsidP="00440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 w:rsidR="00315F74">
        <w:rPr>
          <w:rFonts w:ascii="Times New Roman" w:hAnsi="Times New Roman" w:cs="Times New Roman"/>
          <w:sz w:val="28"/>
          <w:szCs w:val="28"/>
        </w:rPr>
        <w:t>УЧАСТНИКАМ И УСЛОВИЯ ИХ ДОПУСКА</w:t>
      </w:r>
    </w:p>
    <w:p w:rsidR="00AD749F" w:rsidRPr="00315F74" w:rsidRDefault="00AD749F" w:rsidP="004409ED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5AEC" w:rsidRPr="00C67C99" w:rsidRDefault="00405AEC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Условия допуска</w:t>
      </w:r>
      <w:r w:rsidR="00DD755D" w:rsidRPr="00C67C99">
        <w:rPr>
          <w:rFonts w:ascii="Times New Roman" w:hAnsi="Times New Roman" w:cs="Times New Roman"/>
          <w:sz w:val="28"/>
          <w:szCs w:val="28"/>
        </w:rPr>
        <w:t xml:space="preserve"> согласно Общему</w:t>
      </w:r>
      <w:r w:rsidRPr="00C67C99">
        <w:rPr>
          <w:rFonts w:ascii="Times New Roman" w:hAnsi="Times New Roman" w:cs="Times New Roman"/>
          <w:sz w:val="28"/>
          <w:szCs w:val="28"/>
        </w:rPr>
        <w:t xml:space="preserve"> положения межрегиональных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 xml:space="preserve">и всероссийских официальных соревнований Министерства спорта Российской </w:t>
      </w:r>
      <w:r w:rsidRPr="00C67C99">
        <w:rPr>
          <w:rFonts w:ascii="Times New Roman" w:hAnsi="Times New Roman" w:cs="Times New Roman"/>
          <w:sz w:val="28"/>
          <w:szCs w:val="28"/>
        </w:rPr>
        <w:lastRenderedPageBreak/>
        <w:t>Фе</w:t>
      </w:r>
      <w:r w:rsidR="00DD755D" w:rsidRPr="00C67C99">
        <w:rPr>
          <w:rFonts w:ascii="Times New Roman" w:hAnsi="Times New Roman" w:cs="Times New Roman"/>
          <w:sz w:val="28"/>
          <w:szCs w:val="28"/>
        </w:rPr>
        <w:t xml:space="preserve">дерации и </w:t>
      </w:r>
      <w:r w:rsidRPr="00C67C99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«Федерация </w:t>
      </w:r>
      <w:r w:rsidR="00DD755D" w:rsidRPr="00C67C99">
        <w:rPr>
          <w:rFonts w:ascii="Times New Roman" w:hAnsi="Times New Roman" w:cs="Times New Roman"/>
          <w:sz w:val="28"/>
          <w:szCs w:val="28"/>
        </w:rPr>
        <w:t>дзюдо России».</w:t>
      </w:r>
    </w:p>
    <w:p w:rsidR="00910787" w:rsidRPr="00C67C99" w:rsidRDefault="00910787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Участники соревнований должны на взвешивании предъявить паспорт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>или документ</w:t>
      </w:r>
      <w:r w:rsidR="009B6624">
        <w:rPr>
          <w:rFonts w:ascii="Times New Roman" w:hAnsi="Times New Roman" w:cs="Times New Roman"/>
          <w:sz w:val="28"/>
          <w:szCs w:val="28"/>
        </w:rPr>
        <w:t>,</w:t>
      </w:r>
      <w:r w:rsidRPr="00C67C99">
        <w:rPr>
          <w:rFonts w:ascii="Times New Roman" w:hAnsi="Times New Roman" w:cs="Times New Roman"/>
          <w:sz w:val="28"/>
          <w:szCs w:val="28"/>
        </w:rPr>
        <w:t xml:space="preserve"> удостоверяющий личность, полис добровольного страхования </w:t>
      </w:r>
      <w:r w:rsidR="00315F7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>от несчастного случая</w:t>
      </w:r>
      <w:r w:rsidR="00405AEC" w:rsidRPr="00C67C99">
        <w:rPr>
          <w:rFonts w:ascii="Times New Roman" w:hAnsi="Times New Roman" w:cs="Times New Roman"/>
          <w:sz w:val="28"/>
          <w:szCs w:val="28"/>
        </w:rPr>
        <w:t>.</w:t>
      </w:r>
    </w:p>
    <w:p w:rsidR="00142DF7" w:rsidRPr="000E7FC8" w:rsidRDefault="00405AEC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Все участники соревнований должны пройти </w:t>
      </w:r>
      <w:proofErr w:type="spellStart"/>
      <w:r w:rsidRPr="00C67C99">
        <w:rPr>
          <w:rFonts w:ascii="Times New Roman" w:hAnsi="Times New Roman" w:cs="Times New Roman"/>
          <w:sz w:val="28"/>
          <w:szCs w:val="28"/>
        </w:rPr>
        <w:t>он</w:t>
      </w:r>
      <w:r w:rsidR="00BA560A">
        <w:rPr>
          <w:rFonts w:ascii="Times New Roman" w:hAnsi="Times New Roman" w:cs="Times New Roman"/>
          <w:sz w:val="28"/>
          <w:szCs w:val="28"/>
        </w:rPr>
        <w:t>лайн-обучение</w:t>
      </w:r>
      <w:proofErr w:type="spellEnd"/>
      <w:r w:rsidR="00BA560A">
        <w:rPr>
          <w:rFonts w:ascii="Times New Roman" w:hAnsi="Times New Roman" w:cs="Times New Roman"/>
          <w:sz w:val="28"/>
          <w:szCs w:val="28"/>
        </w:rPr>
        <w:t xml:space="preserve"> на сайте «РУСАДА» и получить сертификат</w:t>
      </w:r>
      <w:r w:rsidRPr="00C67C9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D755D" w:rsidRPr="00C67C99" w:rsidRDefault="00DD755D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Соревно</w:t>
      </w:r>
      <w:r w:rsidR="00E51334">
        <w:rPr>
          <w:rFonts w:ascii="Times New Roman" w:hAnsi="Times New Roman" w:cs="Times New Roman"/>
          <w:sz w:val="28"/>
          <w:szCs w:val="28"/>
        </w:rPr>
        <w:t>вания проводятся среди юношей 2009-2011 г.р.</w:t>
      </w:r>
    </w:p>
    <w:p w:rsidR="00DD755D" w:rsidRPr="00C67C99" w:rsidRDefault="00DD755D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Каждому участнику необходимо иметь </w:t>
      </w:r>
      <w:proofErr w:type="spellStart"/>
      <w:r w:rsidRPr="00C67C99">
        <w:rPr>
          <w:rFonts w:ascii="Times New Roman" w:hAnsi="Times New Roman" w:cs="Times New Roman"/>
          <w:sz w:val="28"/>
          <w:szCs w:val="28"/>
        </w:rPr>
        <w:t>дзюдогу</w:t>
      </w:r>
      <w:proofErr w:type="spellEnd"/>
      <w:r w:rsidRPr="00C67C99">
        <w:rPr>
          <w:rFonts w:ascii="Times New Roman" w:hAnsi="Times New Roman" w:cs="Times New Roman"/>
          <w:sz w:val="28"/>
          <w:szCs w:val="28"/>
        </w:rPr>
        <w:t xml:space="preserve"> белого цвета.</w:t>
      </w:r>
    </w:p>
    <w:p w:rsidR="00DD755D" w:rsidRDefault="00DD755D" w:rsidP="00315F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E51334">
        <w:rPr>
          <w:rFonts w:ascii="Times New Roman" w:hAnsi="Times New Roman" w:cs="Times New Roman"/>
          <w:sz w:val="28"/>
          <w:szCs w:val="28"/>
        </w:rPr>
        <w:t>должна предоставить одного судью, имеющего судейскую категорию.</w:t>
      </w:r>
    </w:p>
    <w:p w:rsidR="0066155D" w:rsidRDefault="00D33A17" w:rsidP="00315F7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505C4">
        <w:rPr>
          <w:rFonts w:ascii="Times New Roman" w:hAnsi="Times New Roman" w:cs="Times New Roman"/>
          <w:sz w:val="28"/>
          <w:szCs w:val="28"/>
        </w:rPr>
        <w:t xml:space="preserve">. </w:t>
      </w:r>
      <w:r w:rsidR="00315F74">
        <w:rPr>
          <w:rFonts w:ascii="Times New Roman" w:hAnsi="Times New Roman" w:cs="Times New Roman"/>
          <w:sz w:val="28"/>
          <w:szCs w:val="28"/>
        </w:rPr>
        <w:t>ЗАЯВКИ НА УЧАСТИЕ</w:t>
      </w:r>
    </w:p>
    <w:p w:rsidR="00315F74" w:rsidRPr="00315F74" w:rsidRDefault="00315F74" w:rsidP="00315F74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33A17" w:rsidRPr="00C67C99" w:rsidRDefault="004409ED" w:rsidP="00315F74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560A">
        <w:rPr>
          <w:rFonts w:ascii="Times New Roman" w:hAnsi="Times New Roman" w:cs="Times New Roman"/>
          <w:sz w:val="28"/>
          <w:szCs w:val="28"/>
        </w:rPr>
        <w:t>1</w:t>
      </w:r>
      <w:r w:rsidRPr="00C67C99">
        <w:rPr>
          <w:rFonts w:ascii="Times New Roman" w:hAnsi="Times New Roman" w:cs="Times New Roman"/>
          <w:sz w:val="28"/>
          <w:szCs w:val="28"/>
        </w:rPr>
        <w:t xml:space="preserve">. </w:t>
      </w:r>
      <w:r w:rsidR="003F4BFA">
        <w:rPr>
          <w:rFonts w:ascii="Times New Roman" w:hAnsi="Times New Roman" w:cs="Times New Roman"/>
          <w:sz w:val="28"/>
          <w:szCs w:val="28"/>
        </w:rPr>
        <w:t xml:space="preserve">Все участники должны пройти </w:t>
      </w:r>
      <w:proofErr w:type="spellStart"/>
      <w:r w:rsidR="003F4BF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F4BFA">
        <w:rPr>
          <w:rFonts w:ascii="Times New Roman" w:hAnsi="Times New Roman" w:cs="Times New Roman"/>
          <w:sz w:val="28"/>
          <w:szCs w:val="28"/>
        </w:rPr>
        <w:t xml:space="preserve"> регистрацию не позднее 11.09.2023 года </w:t>
      </w:r>
      <w:r w:rsidR="00BB4534" w:rsidRPr="00164C88">
        <w:rPr>
          <w:rFonts w:ascii="Times New Roman" w:hAnsi="Times New Roman" w:cs="Times New Roman"/>
          <w:sz w:val="28"/>
          <w:szCs w:val="28"/>
        </w:rPr>
        <w:t>–</w:t>
      </w:r>
      <w:r w:rsidR="00BB4534">
        <w:rPr>
          <w:rFonts w:ascii="Times New Roman" w:hAnsi="Times New Roman" w:cs="Times New Roman"/>
          <w:sz w:val="28"/>
          <w:szCs w:val="28"/>
        </w:rPr>
        <w:t xml:space="preserve"> </w:t>
      </w:r>
      <w:r w:rsidR="003F4BFA" w:rsidRPr="003F4BFA">
        <w:rPr>
          <w:rFonts w:ascii="Times New Roman" w:hAnsi="Times New Roman" w:cs="Times New Roman"/>
          <w:sz w:val="28"/>
          <w:szCs w:val="28"/>
        </w:rPr>
        <w:t>https://www.regjudo.com/nnjudo23</w:t>
      </w:r>
      <w:r w:rsidR="003F4BFA">
        <w:rPr>
          <w:rFonts w:ascii="Times New Roman" w:hAnsi="Times New Roman" w:cs="Times New Roman"/>
          <w:sz w:val="28"/>
          <w:szCs w:val="28"/>
        </w:rPr>
        <w:t>.</w:t>
      </w:r>
    </w:p>
    <w:p w:rsidR="00D33A17" w:rsidRPr="00C67C99" w:rsidRDefault="00BB4534" w:rsidP="00BB4534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150B" w:rsidRPr="00C67C99">
        <w:rPr>
          <w:rFonts w:ascii="Times New Roman" w:hAnsi="Times New Roman" w:cs="Times New Roman"/>
          <w:sz w:val="28"/>
          <w:szCs w:val="28"/>
        </w:rPr>
        <w:t>Оригиналы заявок</w:t>
      </w:r>
      <w:r w:rsidR="008A6A57" w:rsidRPr="00C67C99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B2150B" w:rsidRPr="00C67C99">
        <w:rPr>
          <w:rFonts w:ascii="Times New Roman" w:hAnsi="Times New Roman" w:cs="Times New Roman"/>
          <w:sz w:val="28"/>
          <w:szCs w:val="28"/>
        </w:rPr>
        <w:t xml:space="preserve"> на участие в спортивных соревнованиях предоставляются в комиссию по допуску</w:t>
      </w:r>
      <w:r w:rsidR="00E51334">
        <w:rPr>
          <w:rFonts w:ascii="Times New Roman" w:hAnsi="Times New Roman" w:cs="Times New Roman"/>
          <w:sz w:val="28"/>
          <w:szCs w:val="28"/>
        </w:rPr>
        <w:t>.</w:t>
      </w:r>
    </w:p>
    <w:p w:rsidR="00B2150B" w:rsidRPr="00C67C99" w:rsidRDefault="00BB4534" w:rsidP="00BB4534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2150B" w:rsidRPr="00C67C99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Pr="00C67C99" w:rsidRDefault="00B2150B" w:rsidP="00BB4534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 паспорт</w:t>
      </w:r>
      <w:r w:rsidR="003B4B4D" w:rsidRPr="00C67C99">
        <w:rPr>
          <w:rFonts w:ascii="Times New Roman" w:hAnsi="Times New Roman" w:cs="Times New Roman"/>
          <w:sz w:val="28"/>
          <w:szCs w:val="28"/>
        </w:rPr>
        <w:t xml:space="preserve">, </w:t>
      </w:r>
      <w:r w:rsidRPr="00C67C99">
        <w:rPr>
          <w:rFonts w:ascii="Times New Roman" w:hAnsi="Times New Roman" w:cs="Times New Roman"/>
          <w:sz w:val="28"/>
          <w:szCs w:val="28"/>
        </w:rPr>
        <w:t>или иной документ</w:t>
      </w:r>
      <w:r w:rsidR="003B4B4D" w:rsidRPr="00C67C99">
        <w:rPr>
          <w:rFonts w:ascii="Times New Roman" w:hAnsi="Times New Roman" w:cs="Times New Roman"/>
          <w:sz w:val="28"/>
          <w:szCs w:val="28"/>
        </w:rPr>
        <w:t>,</w:t>
      </w:r>
      <w:r w:rsidRPr="00C67C99">
        <w:rPr>
          <w:rFonts w:ascii="Times New Roman" w:hAnsi="Times New Roman" w:cs="Times New Roman"/>
          <w:sz w:val="28"/>
          <w:szCs w:val="28"/>
        </w:rPr>
        <w:t xml:space="preserve"> удостоверя</w:t>
      </w:r>
      <w:r w:rsidR="00BB4534">
        <w:rPr>
          <w:rFonts w:ascii="Times New Roman" w:hAnsi="Times New Roman" w:cs="Times New Roman"/>
          <w:sz w:val="28"/>
          <w:szCs w:val="28"/>
        </w:rPr>
        <w:t>ющий личность;</w:t>
      </w:r>
    </w:p>
    <w:p w:rsidR="00B2150B" w:rsidRPr="00C67C99" w:rsidRDefault="00B2150B" w:rsidP="00BB4534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 полис обязате</w:t>
      </w:r>
      <w:r w:rsidR="00BB4534">
        <w:rPr>
          <w:rFonts w:ascii="Times New Roman" w:hAnsi="Times New Roman" w:cs="Times New Roman"/>
          <w:sz w:val="28"/>
          <w:szCs w:val="28"/>
        </w:rPr>
        <w:t>льного медицинского страхования;</w:t>
      </w:r>
    </w:p>
    <w:p w:rsidR="00B2150B" w:rsidRPr="00C67C99" w:rsidRDefault="00B2150B" w:rsidP="00BB4534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</w:t>
      </w:r>
      <w:r w:rsidR="00BB4534">
        <w:rPr>
          <w:rFonts w:ascii="Times New Roman" w:hAnsi="Times New Roman" w:cs="Times New Roman"/>
          <w:sz w:val="28"/>
          <w:szCs w:val="28"/>
        </w:rPr>
        <w:t>;</w:t>
      </w:r>
    </w:p>
    <w:p w:rsidR="00D505C4" w:rsidRPr="00C67C99" w:rsidRDefault="00D505C4" w:rsidP="00BB4534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>-</w:t>
      </w:r>
      <w:r w:rsidR="002A5C7A" w:rsidRPr="00C67C99">
        <w:rPr>
          <w:rFonts w:ascii="Times New Roman" w:hAnsi="Times New Roman" w:cs="Times New Roman"/>
          <w:sz w:val="28"/>
          <w:szCs w:val="28"/>
        </w:rPr>
        <w:t xml:space="preserve"> </w:t>
      </w:r>
      <w:r w:rsidRPr="00C67C99">
        <w:rPr>
          <w:rFonts w:ascii="Times New Roman" w:hAnsi="Times New Roman" w:cs="Times New Roman"/>
          <w:sz w:val="28"/>
          <w:szCs w:val="28"/>
        </w:rPr>
        <w:t>зачетная классификационная книжка, у</w:t>
      </w:r>
      <w:r w:rsidR="00BA560A">
        <w:rPr>
          <w:rFonts w:ascii="Times New Roman" w:hAnsi="Times New Roman" w:cs="Times New Roman"/>
          <w:sz w:val="28"/>
          <w:szCs w:val="28"/>
        </w:rPr>
        <w:t>достоверения спортивного звания.</w:t>
      </w:r>
    </w:p>
    <w:p w:rsidR="00B16EEB" w:rsidRPr="00C67C99" w:rsidRDefault="00B16EEB" w:rsidP="00BB4534">
      <w:pPr>
        <w:pStyle w:val="a4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</w:rPr>
        <w:t xml:space="preserve">Спортсмен, в отношении которого была применена дисквалификация, </w:t>
      </w:r>
      <w:r w:rsidR="00BB4534">
        <w:rPr>
          <w:rFonts w:ascii="Times New Roman" w:hAnsi="Times New Roman" w:cs="Times New Roman"/>
          <w:sz w:val="28"/>
          <w:szCs w:val="28"/>
        </w:rPr>
        <w:br/>
      </w:r>
      <w:r w:rsidRPr="00C67C99">
        <w:rPr>
          <w:rFonts w:ascii="Times New Roman" w:hAnsi="Times New Roman" w:cs="Times New Roman"/>
          <w:sz w:val="28"/>
          <w:szCs w:val="28"/>
        </w:rPr>
        <w:t>не заявивший о такой дисквалификации в комиссию по допуску несет самостоятельную и полную ответственность за такое деяние.</w:t>
      </w:r>
    </w:p>
    <w:p w:rsidR="00B2150B" w:rsidRPr="00BB4534" w:rsidRDefault="00B2150B" w:rsidP="00043192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150B" w:rsidRDefault="00B2150B" w:rsidP="004409E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C9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B4534">
        <w:rPr>
          <w:rFonts w:ascii="Times New Roman" w:hAnsi="Times New Roman" w:cs="Times New Roman"/>
          <w:sz w:val="28"/>
          <w:szCs w:val="28"/>
        </w:rPr>
        <w:t>. УСЛОВИЯ ПОДВЕДЕНИЯ ИТОГОВ</w:t>
      </w:r>
    </w:p>
    <w:p w:rsidR="00BB4534" w:rsidRPr="00BB4534" w:rsidRDefault="00BB4534" w:rsidP="004409ED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1ACA" w:rsidRDefault="00E11ACA" w:rsidP="00E1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личные. Победители и призёры соревнований определяются </w:t>
      </w:r>
      <w:r w:rsidR="00BB45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4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спорта «дзюдо»</w:t>
      </w:r>
    </w:p>
    <w:p w:rsidR="009B3291" w:rsidRDefault="009B329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6759" w:rsidRDefault="00A7613B" w:rsidP="004409E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64C8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64C88">
        <w:rPr>
          <w:rFonts w:ascii="Times New Roman" w:hAnsi="Times New Roman" w:cs="Times New Roman"/>
          <w:sz w:val="28"/>
          <w:szCs w:val="28"/>
        </w:rPr>
        <w:t>. НАГ</w:t>
      </w:r>
      <w:r w:rsidR="00BB4534">
        <w:rPr>
          <w:rFonts w:ascii="Times New Roman" w:hAnsi="Times New Roman" w:cs="Times New Roman"/>
          <w:sz w:val="28"/>
          <w:szCs w:val="28"/>
        </w:rPr>
        <w:t>РАЖДЕНИЕ ПОБЕДИТЕЛЕЙ И ПРИЗЕРОВ</w:t>
      </w:r>
    </w:p>
    <w:p w:rsidR="00BB4534" w:rsidRPr="00BB4534" w:rsidRDefault="00BB4534" w:rsidP="004409E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9B3291" w:rsidRPr="00164C88" w:rsidRDefault="009B3291" w:rsidP="00BB45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C8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B21E8D" w:rsidRPr="00164C88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Pr="00164C88">
        <w:rPr>
          <w:rFonts w:ascii="Times New Roman" w:hAnsi="Times New Roman" w:cs="Times New Roman"/>
          <w:sz w:val="28"/>
          <w:szCs w:val="28"/>
        </w:rPr>
        <w:t>в своих весовых категориях награжда</w:t>
      </w:r>
      <w:r w:rsidR="00420D63" w:rsidRPr="00164C88">
        <w:rPr>
          <w:rFonts w:ascii="Times New Roman" w:hAnsi="Times New Roman" w:cs="Times New Roman"/>
          <w:sz w:val="28"/>
          <w:szCs w:val="28"/>
        </w:rPr>
        <w:t>ются дипломом, медалью и кубком.</w:t>
      </w:r>
    </w:p>
    <w:p w:rsidR="00E20FA4" w:rsidRPr="00164C88" w:rsidRDefault="00E20FA4" w:rsidP="00E2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Соревнований учреждены следующие номинации:</w:t>
      </w:r>
    </w:p>
    <w:p w:rsidR="00E20FA4" w:rsidRPr="00164C88" w:rsidRDefault="00E20FA4" w:rsidP="00E2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волю к победе»;</w:t>
      </w:r>
    </w:p>
    <w:p w:rsidR="00E20FA4" w:rsidRPr="00164C88" w:rsidRDefault="00E20FA4" w:rsidP="00E2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 лучшую технику»;</w:t>
      </w:r>
    </w:p>
    <w:p w:rsidR="00E20FA4" w:rsidRPr="00164C88" w:rsidRDefault="00E20FA4" w:rsidP="00E2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«Приз зрительских симпатий»;</w:t>
      </w:r>
    </w:p>
    <w:p w:rsidR="00E20FA4" w:rsidRPr="00164C88" w:rsidRDefault="00E20FA4" w:rsidP="00E2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«Самая быстрая победа».</w:t>
      </w:r>
    </w:p>
    <w:p w:rsidR="0066155D" w:rsidRPr="00164C88" w:rsidRDefault="00E20FA4" w:rsidP="00E20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в каждой номинации награждаются памятным призом.</w:t>
      </w:r>
    </w:p>
    <w:p w:rsidR="00EA75CC" w:rsidRPr="00164C88" w:rsidRDefault="00EA75CC" w:rsidP="00EA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вручения дополнительных специальных призов.</w:t>
      </w:r>
    </w:p>
    <w:p w:rsidR="0066155D" w:rsidRPr="00EA75CC" w:rsidRDefault="00EA75CC" w:rsidP="00EA7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лица, содействующие организации и подготовке соревнований в регионе могут быть награждены памятными наградными плакетками от ОРОО «ФДР».</w:t>
      </w:r>
    </w:p>
    <w:p w:rsidR="001D2500" w:rsidRPr="00BB4534" w:rsidRDefault="001D2500" w:rsidP="004409E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A36759" w:rsidRDefault="00BC1681" w:rsidP="004409E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B16EEB">
        <w:rPr>
          <w:rFonts w:ascii="Times New Roman" w:hAnsi="Times New Roman" w:cs="Times New Roman"/>
          <w:sz w:val="28"/>
          <w:szCs w:val="28"/>
        </w:rPr>
        <w:t xml:space="preserve">. </w:t>
      </w:r>
      <w:r w:rsidR="00BB4534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66155D" w:rsidRPr="00BB4534" w:rsidRDefault="0066155D" w:rsidP="004409ED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:rsidR="00420D63" w:rsidRPr="00EA75CC" w:rsidRDefault="00BB4534" w:rsidP="00BB45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20D63" w:rsidRPr="00E11ACA">
        <w:rPr>
          <w:rFonts w:ascii="Times New Roman" w:hAnsi="Times New Roman" w:cs="Times New Roman"/>
          <w:sz w:val="28"/>
          <w:szCs w:val="28"/>
        </w:rPr>
        <w:t>Расходы, связанные с организацие</w:t>
      </w:r>
      <w:r w:rsidR="00E51334" w:rsidRPr="00E11ACA">
        <w:rPr>
          <w:rFonts w:ascii="Times New Roman" w:hAnsi="Times New Roman" w:cs="Times New Roman"/>
          <w:sz w:val="28"/>
          <w:szCs w:val="28"/>
        </w:rPr>
        <w:t>й и проведением соревнований</w:t>
      </w:r>
      <w:r w:rsidR="009B6624">
        <w:rPr>
          <w:rFonts w:ascii="Times New Roman" w:hAnsi="Times New Roman" w:cs="Times New Roman"/>
          <w:sz w:val="28"/>
          <w:szCs w:val="28"/>
        </w:rPr>
        <w:t>,</w:t>
      </w:r>
      <w:r w:rsidR="00EA75CC" w:rsidRPr="00E11ACA">
        <w:rPr>
          <w:rFonts w:ascii="Times New Roman" w:hAnsi="Times New Roman" w:cs="Times New Roman"/>
          <w:sz w:val="28"/>
          <w:szCs w:val="28"/>
        </w:rPr>
        <w:t xml:space="preserve"> производятся за счет сре</w:t>
      </w:r>
      <w:proofErr w:type="gramStart"/>
      <w:r w:rsidR="00EA75CC" w:rsidRPr="00E11ACA">
        <w:rPr>
          <w:rFonts w:ascii="Times New Roman" w:hAnsi="Times New Roman" w:cs="Times New Roman"/>
          <w:sz w:val="28"/>
          <w:szCs w:val="28"/>
        </w:rPr>
        <w:t>дств</w:t>
      </w:r>
      <w:r w:rsidR="00E11AC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E11ACA">
        <w:rPr>
          <w:rFonts w:ascii="Times New Roman" w:hAnsi="Times New Roman" w:cs="Times New Roman"/>
          <w:sz w:val="28"/>
          <w:szCs w:val="28"/>
        </w:rPr>
        <w:t xml:space="preserve">авительства Нижегородской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E11ACA">
        <w:rPr>
          <w:rFonts w:ascii="Times New Roman" w:hAnsi="Times New Roman" w:cs="Times New Roman"/>
          <w:sz w:val="28"/>
          <w:szCs w:val="28"/>
        </w:rPr>
        <w:t>и возможных иных привлечённых источников финансирования.</w:t>
      </w:r>
    </w:p>
    <w:p w:rsidR="00E51334" w:rsidRDefault="00BB4534" w:rsidP="00BB45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51334">
        <w:rPr>
          <w:rFonts w:ascii="Times New Roman" w:hAnsi="Times New Roman" w:cs="Times New Roman"/>
          <w:sz w:val="28"/>
          <w:szCs w:val="28"/>
        </w:rPr>
        <w:t xml:space="preserve">Спортивную базу для проведения соревнований предоставляет МБОУ </w:t>
      </w:r>
      <w:r>
        <w:rPr>
          <w:rFonts w:ascii="Times New Roman" w:hAnsi="Times New Roman" w:cs="Times New Roman"/>
          <w:sz w:val="28"/>
          <w:szCs w:val="28"/>
        </w:rPr>
        <w:br/>
      </w:r>
      <w:r w:rsidR="00E51334">
        <w:rPr>
          <w:rFonts w:ascii="Times New Roman" w:hAnsi="Times New Roman" w:cs="Times New Roman"/>
          <w:sz w:val="28"/>
          <w:szCs w:val="28"/>
        </w:rPr>
        <w:t>ДО СШ ДС «Северная звезда».</w:t>
      </w:r>
    </w:p>
    <w:p w:rsidR="00FD6C9E" w:rsidRDefault="00E51334" w:rsidP="00BB453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7B90" w:rsidRPr="00CF4BCB">
        <w:rPr>
          <w:rFonts w:ascii="Times New Roman" w:hAnsi="Times New Roman" w:cs="Times New Roman"/>
          <w:sz w:val="28"/>
          <w:szCs w:val="28"/>
        </w:rPr>
        <w:t>.</w:t>
      </w:r>
      <w:r w:rsidR="00BB4534">
        <w:rPr>
          <w:rFonts w:ascii="Times New Roman" w:hAnsi="Times New Roman" w:cs="Times New Roman"/>
          <w:sz w:val="28"/>
          <w:szCs w:val="28"/>
        </w:rPr>
        <w:t> </w:t>
      </w:r>
      <w:r w:rsidR="004A08FA" w:rsidRPr="00C67C99">
        <w:rPr>
          <w:rFonts w:ascii="Times New Roman" w:hAnsi="Times New Roman" w:cs="Times New Roman"/>
          <w:sz w:val="28"/>
          <w:szCs w:val="28"/>
        </w:rPr>
        <w:t xml:space="preserve">Расходы по командированию (проезд, питание, размещение) участников </w:t>
      </w:r>
      <w:r w:rsidR="00BB4534">
        <w:rPr>
          <w:rFonts w:ascii="Times New Roman" w:hAnsi="Times New Roman" w:cs="Times New Roman"/>
          <w:sz w:val="28"/>
          <w:szCs w:val="28"/>
        </w:rPr>
        <w:br/>
      </w:r>
      <w:r w:rsidR="004A08FA" w:rsidRPr="00C67C99">
        <w:rPr>
          <w:rFonts w:ascii="Times New Roman" w:hAnsi="Times New Roman" w:cs="Times New Roman"/>
          <w:sz w:val="28"/>
          <w:szCs w:val="28"/>
        </w:rPr>
        <w:t>и тренеров обеспечивают командирующие организации.</w:t>
      </w:r>
    </w:p>
    <w:p w:rsidR="00E51334" w:rsidRPr="00C67C99" w:rsidRDefault="00E51334" w:rsidP="00B21E8D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F7B90" w:rsidRDefault="005A5860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C99">
        <w:rPr>
          <w:rFonts w:ascii="Times New Roman" w:hAnsi="Times New Roman" w:cs="Times New Roman"/>
          <w:b/>
          <w:bCs/>
          <w:sz w:val="28"/>
          <w:szCs w:val="28"/>
        </w:rPr>
        <w:t>Настоящее положение является официальным вызовом на</w:t>
      </w:r>
      <w:r w:rsidR="00FD6C9E" w:rsidRPr="00C67C99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соревнования.</w:t>
      </w: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155D" w:rsidRDefault="0066155D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2500" w:rsidRPr="00C67C99" w:rsidRDefault="001D2500" w:rsidP="005A5860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719" w:type="dxa"/>
        <w:tblInd w:w="-567" w:type="dxa"/>
        <w:tblLook w:val="04A0"/>
      </w:tblPr>
      <w:tblGrid>
        <w:gridCol w:w="280"/>
        <w:gridCol w:w="11000"/>
        <w:gridCol w:w="439"/>
      </w:tblGrid>
      <w:tr w:rsidR="00272BB0" w:rsidRPr="00606A58" w:rsidTr="00E51334">
        <w:trPr>
          <w:trHeight w:val="31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A58" w:rsidRPr="00C67C99" w:rsidRDefault="00606A58" w:rsidP="006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043192" w:rsidRPr="00C67C99" w:rsidRDefault="00043192" w:rsidP="006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043192" w:rsidRPr="00C67C99" w:rsidRDefault="00043192" w:rsidP="006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043192" w:rsidRPr="00C67C99" w:rsidRDefault="00043192" w:rsidP="006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6583" w:rsidRPr="00C67C99" w:rsidRDefault="005F3677" w:rsidP="001142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420D63" w:rsidRDefault="00420D63" w:rsidP="00A97C0C">
            <w:pPr>
              <w:spacing w:after="0" w:line="240" w:lineRule="auto"/>
              <w:ind w:right="165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32E2" w:rsidRPr="00C67C99" w:rsidRDefault="008B32E2" w:rsidP="00A97C0C">
            <w:pPr>
              <w:spacing w:after="0" w:line="240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7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ЗАЯВКА</w:t>
            </w:r>
          </w:p>
          <w:p w:rsidR="000D21EE" w:rsidRDefault="000D21EE" w:rsidP="000D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участия во Всероссийском турнире, посвященном памяти погибших сотрудников Следственного комитета Российской Федерации и Героев специальной военной операции</w:t>
            </w:r>
          </w:p>
          <w:p w:rsidR="000D21EE" w:rsidRDefault="000D21EE" w:rsidP="000D2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юношей до 15 лет (2009-2011 г.р.)</w:t>
            </w:r>
          </w:p>
          <w:p w:rsidR="00CF4BCB" w:rsidRDefault="00CF4BCB" w:rsidP="00335D5C">
            <w:pPr>
              <w:spacing w:after="0" w:line="240" w:lineRule="auto"/>
              <w:ind w:left="-9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774" w:type="dxa"/>
              <w:tblLook w:val="04A0"/>
            </w:tblPr>
            <w:tblGrid>
              <w:gridCol w:w="677"/>
              <w:gridCol w:w="1873"/>
              <w:gridCol w:w="1418"/>
              <w:gridCol w:w="852"/>
              <w:gridCol w:w="1983"/>
              <w:gridCol w:w="2750"/>
              <w:gridCol w:w="1221"/>
            </w:tblGrid>
            <w:tr w:rsidR="00335D5C" w:rsidRPr="00C67C99" w:rsidTr="009A02F4">
              <w:trPr>
                <w:trHeight w:val="597"/>
              </w:trPr>
              <w:tc>
                <w:tcPr>
                  <w:tcW w:w="677" w:type="dxa"/>
                </w:tcPr>
                <w:p w:rsidR="00335D5C" w:rsidRPr="00C67C99" w:rsidRDefault="00335D5C" w:rsidP="008B32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67C9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C67C9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  <w:proofErr w:type="gramEnd"/>
                  <w:r w:rsidRPr="00C67C9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/</w:t>
                  </w:r>
                  <w:proofErr w:type="spellStart"/>
                  <w:r w:rsidRPr="00C67C9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873" w:type="dxa"/>
                </w:tcPr>
                <w:p w:rsidR="00335D5C" w:rsidRPr="00C67C99" w:rsidRDefault="00335D5C" w:rsidP="008B32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67C9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ФИО</w:t>
                  </w:r>
                </w:p>
              </w:tc>
              <w:tc>
                <w:tcPr>
                  <w:tcW w:w="1418" w:type="dxa"/>
                </w:tcPr>
                <w:p w:rsidR="00335D5C" w:rsidRPr="00C67C99" w:rsidRDefault="00335D5C" w:rsidP="008B32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67C9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852" w:type="dxa"/>
                </w:tcPr>
                <w:p w:rsidR="00335D5C" w:rsidRDefault="00335D5C" w:rsidP="00335D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в/к</w:t>
                  </w:r>
                </w:p>
                <w:p w:rsidR="00335D5C" w:rsidRPr="00C67C99" w:rsidRDefault="00335D5C" w:rsidP="00335D5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8B32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Спортивный, разряд</w:t>
                  </w:r>
                </w:p>
              </w:tc>
              <w:tc>
                <w:tcPr>
                  <w:tcW w:w="2750" w:type="dxa"/>
                </w:tcPr>
                <w:p w:rsidR="00335D5C" w:rsidRPr="00C67C99" w:rsidRDefault="00335D5C" w:rsidP="008B32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Организация, ведомство</w:t>
                  </w:r>
                </w:p>
              </w:tc>
              <w:tc>
                <w:tcPr>
                  <w:tcW w:w="1221" w:type="dxa"/>
                </w:tcPr>
                <w:p w:rsidR="00335D5C" w:rsidRPr="00C67C99" w:rsidRDefault="00335D5C" w:rsidP="008B32E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C67C99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Допуск врача</w:t>
                  </w: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335D5C">
                  <w:pPr>
                    <w:ind w:left="-541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98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35D5C" w:rsidRPr="00C67C99" w:rsidTr="009A02F4">
              <w:trPr>
                <w:trHeight w:val="283"/>
              </w:trPr>
              <w:tc>
                <w:tcPr>
                  <w:tcW w:w="677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52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983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750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21" w:type="dxa"/>
                </w:tcPr>
                <w:p w:rsidR="00335D5C" w:rsidRPr="00C67C99" w:rsidRDefault="00335D5C" w:rsidP="00606A5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8B32E2" w:rsidRPr="00C67C99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8B32E2" w:rsidRPr="00C67C99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2E2" w:rsidRPr="00C67C99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2E2" w:rsidRPr="009A02F4" w:rsidRDefault="009A02F4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к соревнованиям допущено _____________                                 Врач _________________</w:t>
            </w:r>
          </w:p>
          <w:p w:rsidR="008B32E2" w:rsidRPr="009A02F4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B32E2" w:rsidRPr="009A02F4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9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</w:t>
            </w:r>
            <w:proofErr w:type="gramEnd"/>
            <w:r w:rsidRPr="009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2E2" w:rsidRPr="009A02F4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              </w:t>
            </w:r>
            <w:r w:rsidR="009A02F4" w:rsidRPr="009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_______________</w:t>
            </w:r>
          </w:p>
          <w:p w:rsidR="008B32E2" w:rsidRPr="009A02F4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8B32E2" w:rsidRPr="009A02F4" w:rsidRDefault="008B32E2" w:rsidP="0060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DF6583" w:rsidRPr="00D942E7" w:rsidRDefault="009A02F4" w:rsidP="00D942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0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 команды       __________________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A58" w:rsidRPr="00606A58" w:rsidRDefault="00606A58" w:rsidP="00606A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06A5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D6C9E" w:rsidRDefault="00FD6C9E" w:rsidP="00D942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D6C9E" w:rsidSect="00315F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FD" w:rsidRDefault="00E543FD" w:rsidP="001C5B74">
      <w:pPr>
        <w:spacing w:after="0" w:line="240" w:lineRule="auto"/>
      </w:pPr>
      <w:r>
        <w:separator/>
      </w:r>
    </w:p>
  </w:endnote>
  <w:endnote w:type="continuationSeparator" w:id="0">
    <w:p w:rsidR="00E543FD" w:rsidRDefault="00E543FD" w:rsidP="001C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FD" w:rsidRDefault="00E543FD" w:rsidP="001C5B74">
      <w:pPr>
        <w:spacing w:after="0" w:line="240" w:lineRule="auto"/>
      </w:pPr>
      <w:r>
        <w:separator/>
      </w:r>
    </w:p>
  </w:footnote>
  <w:footnote w:type="continuationSeparator" w:id="0">
    <w:p w:rsidR="00E543FD" w:rsidRDefault="00E543FD" w:rsidP="001C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288"/>
    <w:multiLevelType w:val="hybridMultilevel"/>
    <w:tmpl w:val="B8E25B20"/>
    <w:lvl w:ilvl="0" w:tplc="2D50CCBA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C99"/>
    <w:rsid w:val="000115FF"/>
    <w:rsid w:val="00016039"/>
    <w:rsid w:val="000214A6"/>
    <w:rsid w:val="00023EBD"/>
    <w:rsid w:val="00025FAA"/>
    <w:rsid w:val="00043192"/>
    <w:rsid w:val="0005028C"/>
    <w:rsid w:val="000519EB"/>
    <w:rsid w:val="000562C3"/>
    <w:rsid w:val="0006299D"/>
    <w:rsid w:val="00073890"/>
    <w:rsid w:val="00075199"/>
    <w:rsid w:val="00090AE1"/>
    <w:rsid w:val="000925FC"/>
    <w:rsid w:val="000A20AD"/>
    <w:rsid w:val="000C7D40"/>
    <w:rsid w:val="000D21EE"/>
    <w:rsid w:val="000E482B"/>
    <w:rsid w:val="000E7FC8"/>
    <w:rsid w:val="00110354"/>
    <w:rsid w:val="00111DF8"/>
    <w:rsid w:val="00112B43"/>
    <w:rsid w:val="0011420C"/>
    <w:rsid w:val="00117A26"/>
    <w:rsid w:val="001364D3"/>
    <w:rsid w:val="00136938"/>
    <w:rsid w:val="00142DF7"/>
    <w:rsid w:val="00161A2F"/>
    <w:rsid w:val="00164C88"/>
    <w:rsid w:val="00180950"/>
    <w:rsid w:val="00180E32"/>
    <w:rsid w:val="001903E8"/>
    <w:rsid w:val="00194E07"/>
    <w:rsid w:val="001A29A1"/>
    <w:rsid w:val="001B26D5"/>
    <w:rsid w:val="001C0DEF"/>
    <w:rsid w:val="001C1CAF"/>
    <w:rsid w:val="001C5B74"/>
    <w:rsid w:val="001D2500"/>
    <w:rsid w:val="001F0223"/>
    <w:rsid w:val="00206D75"/>
    <w:rsid w:val="00233858"/>
    <w:rsid w:val="0024566E"/>
    <w:rsid w:val="00246A30"/>
    <w:rsid w:val="0026298A"/>
    <w:rsid w:val="00272A1D"/>
    <w:rsid w:val="00272BB0"/>
    <w:rsid w:val="00283560"/>
    <w:rsid w:val="00293C96"/>
    <w:rsid w:val="002A5C7A"/>
    <w:rsid w:val="002A6D4F"/>
    <w:rsid w:val="002C3108"/>
    <w:rsid w:val="002D2CDE"/>
    <w:rsid w:val="00301B7A"/>
    <w:rsid w:val="00307712"/>
    <w:rsid w:val="00311743"/>
    <w:rsid w:val="00315F74"/>
    <w:rsid w:val="003318DE"/>
    <w:rsid w:val="00335D5C"/>
    <w:rsid w:val="00336F4A"/>
    <w:rsid w:val="00353E42"/>
    <w:rsid w:val="0038036E"/>
    <w:rsid w:val="003A01A0"/>
    <w:rsid w:val="003B4B4D"/>
    <w:rsid w:val="003B5D07"/>
    <w:rsid w:val="003D56EA"/>
    <w:rsid w:val="003F4BFA"/>
    <w:rsid w:val="00402DDD"/>
    <w:rsid w:val="00405AEC"/>
    <w:rsid w:val="00420D63"/>
    <w:rsid w:val="00423BA7"/>
    <w:rsid w:val="004409ED"/>
    <w:rsid w:val="00444A57"/>
    <w:rsid w:val="00466020"/>
    <w:rsid w:val="00477CBB"/>
    <w:rsid w:val="004A08FA"/>
    <w:rsid w:val="004A113E"/>
    <w:rsid w:val="004B030A"/>
    <w:rsid w:val="004C354C"/>
    <w:rsid w:val="004C4425"/>
    <w:rsid w:val="004C7069"/>
    <w:rsid w:val="004E462E"/>
    <w:rsid w:val="004F36E8"/>
    <w:rsid w:val="005260F6"/>
    <w:rsid w:val="00540FEC"/>
    <w:rsid w:val="00541E8F"/>
    <w:rsid w:val="00551DE2"/>
    <w:rsid w:val="00556F98"/>
    <w:rsid w:val="00564813"/>
    <w:rsid w:val="00584DC0"/>
    <w:rsid w:val="0058621A"/>
    <w:rsid w:val="005A5860"/>
    <w:rsid w:val="005B0FC7"/>
    <w:rsid w:val="005B389A"/>
    <w:rsid w:val="005B5815"/>
    <w:rsid w:val="005B5AE4"/>
    <w:rsid w:val="005C01BB"/>
    <w:rsid w:val="005C053D"/>
    <w:rsid w:val="005C7F9A"/>
    <w:rsid w:val="005E3B3D"/>
    <w:rsid w:val="005F171E"/>
    <w:rsid w:val="005F3677"/>
    <w:rsid w:val="00606A58"/>
    <w:rsid w:val="00621D43"/>
    <w:rsid w:val="00630897"/>
    <w:rsid w:val="00637849"/>
    <w:rsid w:val="0066155D"/>
    <w:rsid w:val="00671AFE"/>
    <w:rsid w:val="00672837"/>
    <w:rsid w:val="00690994"/>
    <w:rsid w:val="006A147D"/>
    <w:rsid w:val="006A183B"/>
    <w:rsid w:val="006B0766"/>
    <w:rsid w:val="006B1C02"/>
    <w:rsid w:val="006B3A7B"/>
    <w:rsid w:val="006C2413"/>
    <w:rsid w:val="006D3F1C"/>
    <w:rsid w:val="006F1C0F"/>
    <w:rsid w:val="00734B30"/>
    <w:rsid w:val="007460B9"/>
    <w:rsid w:val="00750649"/>
    <w:rsid w:val="00771626"/>
    <w:rsid w:val="007B78B1"/>
    <w:rsid w:val="007C2C4E"/>
    <w:rsid w:val="007E07C9"/>
    <w:rsid w:val="007E28A6"/>
    <w:rsid w:val="007F0A2C"/>
    <w:rsid w:val="007F3959"/>
    <w:rsid w:val="00810B4E"/>
    <w:rsid w:val="008136E0"/>
    <w:rsid w:val="008316BB"/>
    <w:rsid w:val="00834057"/>
    <w:rsid w:val="00844D93"/>
    <w:rsid w:val="00867A33"/>
    <w:rsid w:val="008948C0"/>
    <w:rsid w:val="008A6A57"/>
    <w:rsid w:val="008B281F"/>
    <w:rsid w:val="008B32E2"/>
    <w:rsid w:val="008C2830"/>
    <w:rsid w:val="008E6211"/>
    <w:rsid w:val="008F3AB1"/>
    <w:rsid w:val="00910787"/>
    <w:rsid w:val="00913DE1"/>
    <w:rsid w:val="00922958"/>
    <w:rsid w:val="0093726D"/>
    <w:rsid w:val="00945662"/>
    <w:rsid w:val="009464DD"/>
    <w:rsid w:val="009473A8"/>
    <w:rsid w:val="00950181"/>
    <w:rsid w:val="00995196"/>
    <w:rsid w:val="009A02F4"/>
    <w:rsid w:val="009A67C0"/>
    <w:rsid w:val="009B3291"/>
    <w:rsid w:val="009B6624"/>
    <w:rsid w:val="009C111B"/>
    <w:rsid w:val="009C2147"/>
    <w:rsid w:val="009D3F2B"/>
    <w:rsid w:val="009E7E33"/>
    <w:rsid w:val="00A1511D"/>
    <w:rsid w:val="00A31E1C"/>
    <w:rsid w:val="00A36759"/>
    <w:rsid w:val="00A579A6"/>
    <w:rsid w:val="00A57B37"/>
    <w:rsid w:val="00A66E8C"/>
    <w:rsid w:val="00A66F1F"/>
    <w:rsid w:val="00A66FA9"/>
    <w:rsid w:val="00A70B69"/>
    <w:rsid w:val="00A7613B"/>
    <w:rsid w:val="00A84C99"/>
    <w:rsid w:val="00A97C0C"/>
    <w:rsid w:val="00AB6EF4"/>
    <w:rsid w:val="00AC1C29"/>
    <w:rsid w:val="00AD64E9"/>
    <w:rsid w:val="00AD69A7"/>
    <w:rsid w:val="00AD749F"/>
    <w:rsid w:val="00AF537B"/>
    <w:rsid w:val="00B01A89"/>
    <w:rsid w:val="00B16EEB"/>
    <w:rsid w:val="00B2150B"/>
    <w:rsid w:val="00B21E8D"/>
    <w:rsid w:val="00B34192"/>
    <w:rsid w:val="00B7406C"/>
    <w:rsid w:val="00B82C22"/>
    <w:rsid w:val="00B9508F"/>
    <w:rsid w:val="00BA560A"/>
    <w:rsid w:val="00BB4534"/>
    <w:rsid w:val="00BC1681"/>
    <w:rsid w:val="00BC7F82"/>
    <w:rsid w:val="00BD451A"/>
    <w:rsid w:val="00BE176F"/>
    <w:rsid w:val="00BF6B12"/>
    <w:rsid w:val="00BF7B90"/>
    <w:rsid w:val="00C01B2B"/>
    <w:rsid w:val="00C21119"/>
    <w:rsid w:val="00C4694F"/>
    <w:rsid w:val="00C51F8E"/>
    <w:rsid w:val="00C54902"/>
    <w:rsid w:val="00C65CA7"/>
    <w:rsid w:val="00C67C99"/>
    <w:rsid w:val="00CB0678"/>
    <w:rsid w:val="00CB31BD"/>
    <w:rsid w:val="00CD4E12"/>
    <w:rsid w:val="00CF1A63"/>
    <w:rsid w:val="00CF4BCB"/>
    <w:rsid w:val="00CF7511"/>
    <w:rsid w:val="00D03BA2"/>
    <w:rsid w:val="00D175BD"/>
    <w:rsid w:val="00D33A17"/>
    <w:rsid w:val="00D37AF7"/>
    <w:rsid w:val="00D505C4"/>
    <w:rsid w:val="00D50F93"/>
    <w:rsid w:val="00D573C9"/>
    <w:rsid w:val="00D625D3"/>
    <w:rsid w:val="00D73083"/>
    <w:rsid w:val="00D76BC7"/>
    <w:rsid w:val="00D90C00"/>
    <w:rsid w:val="00D942E7"/>
    <w:rsid w:val="00D94F95"/>
    <w:rsid w:val="00DA6CB1"/>
    <w:rsid w:val="00DB1F04"/>
    <w:rsid w:val="00DB46E4"/>
    <w:rsid w:val="00DC64E0"/>
    <w:rsid w:val="00DD755D"/>
    <w:rsid w:val="00DF6583"/>
    <w:rsid w:val="00E0153C"/>
    <w:rsid w:val="00E03BAE"/>
    <w:rsid w:val="00E11ACA"/>
    <w:rsid w:val="00E14164"/>
    <w:rsid w:val="00E20FA4"/>
    <w:rsid w:val="00E44AC0"/>
    <w:rsid w:val="00E51334"/>
    <w:rsid w:val="00E543FD"/>
    <w:rsid w:val="00E775CA"/>
    <w:rsid w:val="00E85538"/>
    <w:rsid w:val="00E878B2"/>
    <w:rsid w:val="00E93FBB"/>
    <w:rsid w:val="00E949BC"/>
    <w:rsid w:val="00EA75CC"/>
    <w:rsid w:val="00EB01D9"/>
    <w:rsid w:val="00EC6AF5"/>
    <w:rsid w:val="00ED331B"/>
    <w:rsid w:val="00EE7FEF"/>
    <w:rsid w:val="00EF66AA"/>
    <w:rsid w:val="00F01BA1"/>
    <w:rsid w:val="00F17FC9"/>
    <w:rsid w:val="00F20D07"/>
    <w:rsid w:val="00F27C2A"/>
    <w:rsid w:val="00F33BBB"/>
    <w:rsid w:val="00F43749"/>
    <w:rsid w:val="00F70715"/>
    <w:rsid w:val="00F75D2E"/>
    <w:rsid w:val="00F86511"/>
    <w:rsid w:val="00F9094C"/>
    <w:rsid w:val="00FC08CA"/>
    <w:rsid w:val="00FC5AE0"/>
    <w:rsid w:val="00FC5C35"/>
    <w:rsid w:val="00FD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B74"/>
  </w:style>
  <w:style w:type="paragraph" w:styleId="a9">
    <w:name w:val="footer"/>
    <w:basedOn w:val="a"/>
    <w:link w:val="aa"/>
    <w:uiPriority w:val="99"/>
    <w:unhideWhenUsed/>
    <w:rsid w:val="001C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B74"/>
  </w:style>
  <w:style w:type="character" w:styleId="ab">
    <w:name w:val="Hyperlink"/>
    <w:basedOn w:val="a0"/>
    <w:uiPriority w:val="99"/>
    <w:unhideWhenUsed/>
    <w:rsid w:val="004C706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70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38A2-A87C-47AC-8613-F6E05CBD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Пользователь Windows</cp:lastModifiedBy>
  <cp:revision>3</cp:revision>
  <cp:lastPrinted>2023-08-23T09:51:00Z</cp:lastPrinted>
  <dcterms:created xsi:type="dcterms:W3CDTF">2023-08-25T08:37:00Z</dcterms:created>
  <dcterms:modified xsi:type="dcterms:W3CDTF">2023-08-25T08:39:00Z</dcterms:modified>
</cp:coreProperties>
</file>